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BE784B8" w14:textId="2057ACBD" w:rsidR="000A66DB" w:rsidRPr="0024279F" w:rsidRDefault="00C3175D" w:rsidP="006E3900">
      <w:pPr>
        <w:rPr>
          <w:color w:val="000000" w:themeColor="text1"/>
        </w:rPr>
      </w:pPr>
      <w:r w:rsidRPr="0024279F">
        <w:rPr>
          <w:noProof/>
          <w:color w:val="000000" w:themeColor="text1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91037" wp14:editId="5E8A9564">
                <wp:simplePos x="0" y="0"/>
                <wp:positionH relativeFrom="column">
                  <wp:posOffset>2700215</wp:posOffset>
                </wp:positionH>
                <wp:positionV relativeFrom="paragraph">
                  <wp:posOffset>93345</wp:posOffset>
                </wp:positionV>
                <wp:extent cx="4345354" cy="836246"/>
                <wp:effectExtent l="0" t="0" r="1079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54" cy="83624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FC5D6" w14:textId="0F11B6BE" w:rsidR="00C3175D" w:rsidRPr="006E390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39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CE43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sian Pac</w:t>
                            </w:r>
                            <w:r w:rsidR="00F66B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ific Islander Legal Outreach – Klinika ng Maliit na Negosyo</w:t>
                            </w:r>
                          </w:p>
                          <w:p w14:paraId="11B60CDB" w14:textId="000F7D36" w:rsidR="00CE43E7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39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1121 Mission Street</w:t>
                            </w:r>
                          </w:p>
                          <w:p w14:paraId="5CA5CDAE" w14:textId="4F0F1C1B" w:rsidR="00C3175D" w:rsidRPr="006E390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39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San Francisco, California – 94103</w:t>
                            </w:r>
                          </w:p>
                          <w:p w14:paraId="469CA99B" w14:textId="31AC5FE1" w:rsidR="00CE43E7" w:rsidRPr="006E390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39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(415) 567-6255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910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2.6pt;margin-top:7.35pt;width:342.1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" fillcolor="#fbe4d5 [661]" strokeweight=".5pt">
                <v:textbox>
                  <w:txbxContent>
                    <w:p w14:paraId="1EBFC5D6" w14:textId="0F11B6BE" w:rsidR="00C3175D" w:rsidRPr="006E390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E390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CE43E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sian Pac</w:t>
                      </w:r>
                      <w:r w:rsidR="00F66B1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ific Islander Legal Outreach – </w:t>
                      </w:r>
                      <w:proofErr w:type="spellStart"/>
                      <w:r w:rsidR="00F66B1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Klinika</w:t>
                      </w:r>
                      <w:proofErr w:type="spellEnd"/>
                      <w:r w:rsidR="00F66B1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r w:rsidR="00F66B1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Maliit</w:t>
                      </w:r>
                      <w:proofErr w:type="spellEnd"/>
                      <w:r w:rsidR="00F66B1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F66B1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na</w:t>
                      </w:r>
                      <w:proofErr w:type="spellEnd"/>
                      <w:proofErr w:type="gramEnd"/>
                      <w:r w:rsidR="00F66B1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66B1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Negosyo</w:t>
                      </w:r>
                      <w:proofErr w:type="spellEnd"/>
                    </w:p>
                    <w:p w14:paraId="11B60CDB" w14:textId="000F7D36" w:rsidR="00CE43E7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E390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1121 Mission Street</w:t>
                      </w:r>
                    </w:p>
                    <w:p w14:paraId="5CA5CDAE" w14:textId="4F0F1C1B" w:rsidR="00C3175D" w:rsidRPr="006E390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E390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San Francisco, California – 94103</w:t>
                      </w:r>
                    </w:p>
                    <w:p w14:paraId="469CA99B" w14:textId="31AC5FE1" w:rsidR="00CE43E7" w:rsidRPr="006E390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E390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(415) 567-6255</w:t>
                      </w:r>
                    </w:p>
                  </w:txbxContent>
                </v:textbox>
              </v:shape>
            </w:pict>
          </mc:Fallback>
        </mc:AlternateContent>
      </w:r>
      <w:r w:rsidR="00CE43E7" w:rsidRPr="0024279F">
        <w:rPr>
          <w:noProof/>
          <w:color w:val="000000" w:themeColor="text1"/>
          <w:lang w:val="en-PH" w:eastAsia="en-PH"/>
        </w:rPr>
        <w:drawing>
          <wp:inline distT="0" distB="0" distL="0" distR="0" wp14:anchorId="05EC4C8D" wp14:editId="1F955C88">
            <wp:extent cx="1414584" cy="966137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22" cy="100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3E7" w:rsidRPr="0024279F">
        <w:rPr>
          <w:noProof/>
          <w:color w:val="000000" w:themeColor="text1"/>
          <w:lang w:val="en-PH" w:eastAsia="en-PH"/>
        </w:rPr>
        <w:drawing>
          <wp:inline distT="0" distB="0" distL="0" distR="0" wp14:anchorId="1C9200A3" wp14:editId="5E585AE5">
            <wp:extent cx="1383030" cy="1104900"/>
            <wp:effectExtent l="0" t="0" r="7620" b="0"/>
            <wp:docPr id="2" name="Picture 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06" cy="117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63FD9" w14:textId="06CC36BC" w:rsidR="00182644" w:rsidRPr="0024279F" w:rsidRDefault="00182644" w:rsidP="006E3900">
      <w:pPr>
        <w:rPr>
          <w:color w:val="000000" w:themeColor="text1"/>
        </w:rPr>
      </w:pPr>
    </w:p>
    <w:p w14:paraId="4F1AEE7D" w14:textId="56747598" w:rsidR="00182644" w:rsidRPr="0019639B" w:rsidRDefault="00D53B3B" w:rsidP="00182644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Malit na mga Negosyo sa</w:t>
      </w:r>
      <w:r w:rsidR="00182644" w:rsidRPr="0019639B">
        <w:rPr>
          <w:b/>
          <w:bCs/>
          <w:color w:val="000000" w:themeColor="text1"/>
          <w:sz w:val="40"/>
          <w:szCs w:val="40"/>
        </w:rPr>
        <w:t xml:space="preserve"> San Francisco: </w:t>
      </w:r>
    </w:p>
    <w:p w14:paraId="635C8809" w14:textId="4968FABE" w:rsidR="00182644" w:rsidRPr="002454A5" w:rsidRDefault="002454A5" w:rsidP="00182644">
      <w:pPr>
        <w:jc w:val="center"/>
        <w:rPr>
          <w:b/>
          <w:bCs/>
          <w:color w:val="000000" w:themeColor="text1"/>
          <w:sz w:val="32"/>
          <w:szCs w:val="32"/>
        </w:rPr>
      </w:pPr>
      <w:r w:rsidRPr="002454A5">
        <w:rPr>
          <w:b/>
          <w:bCs/>
          <w:color w:val="000000" w:themeColor="text1"/>
          <w:sz w:val="32"/>
          <w:szCs w:val="32"/>
        </w:rPr>
        <w:t>Pag-unawa sa iyong Komersiyal na Paupahan &amp; Legal na mga Karapatan</w:t>
      </w:r>
    </w:p>
    <w:p w14:paraId="06690CB1" w14:textId="071898ED" w:rsidR="00182644" w:rsidRPr="0024279F" w:rsidRDefault="00182644" w:rsidP="00182644">
      <w:pPr>
        <w:jc w:val="center"/>
        <w:rPr>
          <w:color w:val="000000" w:themeColor="text1"/>
          <w:u w:val="single"/>
        </w:rPr>
      </w:pPr>
    </w:p>
    <w:p w14:paraId="787DB137" w14:textId="1E8D676E" w:rsidR="00182644" w:rsidRPr="00D52ACE" w:rsidRDefault="002454A5" w:rsidP="00182644">
      <w:pPr>
        <w:pStyle w:val="ListParagraph"/>
        <w:numPr>
          <w:ilvl w:val="0"/>
          <w:numId w:val="1"/>
        </w:numPr>
        <w:rPr>
          <w:b/>
          <w:bCs/>
          <w:color w:val="7030A0"/>
          <w:sz w:val="21"/>
          <w:szCs w:val="21"/>
          <w:u w:val="single"/>
        </w:rPr>
      </w:pPr>
      <w:r w:rsidRPr="00D52ACE">
        <w:rPr>
          <w:b/>
          <w:bCs/>
          <w:color w:val="7030A0"/>
          <w:sz w:val="21"/>
          <w:szCs w:val="21"/>
          <w:u w:val="single"/>
        </w:rPr>
        <w:t>Ano ang isang “Maliit na Negosyo” sa</w:t>
      </w:r>
      <w:r w:rsidR="00182644" w:rsidRPr="00D52ACE">
        <w:rPr>
          <w:b/>
          <w:bCs/>
          <w:color w:val="7030A0"/>
          <w:sz w:val="21"/>
          <w:szCs w:val="21"/>
          <w:u w:val="single"/>
        </w:rPr>
        <w:t xml:space="preserve"> Californi</w:t>
      </w:r>
      <w:r w:rsidR="00D52ACE" w:rsidRPr="00D52ACE">
        <w:rPr>
          <w:b/>
          <w:bCs/>
          <w:color w:val="7030A0"/>
          <w:sz w:val="21"/>
          <w:szCs w:val="21"/>
          <w:u w:val="single"/>
        </w:rPr>
        <w:t>a? Ang aking negosyo ba ay ku</w:t>
      </w:r>
      <w:r w:rsidR="00470D38">
        <w:rPr>
          <w:b/>
          <w:bCs/>
          <w:color w:val="7030A0"/>
          <w:sz w:val="21"/>
          <w:szCs w:val="21"/>
          <w:u w:val="single"/>
        </w:rPr>
        <w:t>walipikado bilang isang “Maliit</w:t>
      </w:r>
      <w:r w:rsidR="00D52ACE" w:rsidRPr="00D52ACE">
        <w:rPr>
          <w:b/>
          <w:bCs/>
          <w:color w:val="7030A0"/>
          <w:sz w:val="21"/>
          <w:szCs w:val="21"/>
          <w:u w:val="single"/>
        </w:rPr>
        <w:t xml:space="preserve"> na Negosyo”? Upang maging kuwalipikado bilang isang maliit na negosyo, ang iyong negosyo ay dapat na</w:t>
      </w:r>
      <w:r w:rsidR="00182644" w:rsidRPr="00D52ACE">
        <w:rPr>
          <w:b/>
          <w:bCs/>
          <w:color w:val="7030A0"/>
          <w:sz w:val="21"/>
          <w:szCs w:val="21"/>
          <w:u w:val="single"/>
        </w:rPr>
        <w:t xml:space="preserve">: </w:t>
      </w:r>
    </w:p>
    <w:p w14:paraId="6628A7CF" w14:textId="71E92046" w:rsidR="00182644" w:rsidRPr="0024279F" w:rsidRDefault="00C86A44" w:rsidP="00182644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Matatagpuan sa</w:t>
      </w:r>
      <w:r w:rsidR="00182644" w:rsidRPr="0024279F">
        <w:rPr>
          <w:color w:val="000000" w:themeColor="text1"/>
        </w:rPr>
        <w:t xml:space="preserve"> California; </w:t>
      </w:r>
    </w:p>
    <w:p w14:paraId="74710B9B" w14:textId="52BF136C" w:rsidR="00182644" w:rsidRPr="0024279F" w:rsidRDefault="00C86A44" w:rsidP="00182644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Mayroong 100 o mas kaunting mga empleyado</w:t>
      </w:r>
      <w:r w:rsidR="00182644" w:rsidRPr="0024279F">
        <w:rPr>
          <w:color w:val="000000" w:themeColor="text1"/>
        </w:rPr>
        <w:t xml:space="preserve">; </w:t>
      </w:r>
    </w:p>
    <w:p w14:paraId="78F1B1FB" w14:textId="631C47C2" w:rsidR="00182644" w:rsidRPr="00E30F39" w:rsidRDefault="009644D1" w:rsidP="00182644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000000" w:themeColor="text1"/>
        </w:rPr>
        <w:t>Hindi nangingibabaw sa larangan ng operasyon nito</w:t>
      </w:r>
      <w:r w:rsidR="006F46B8">
        <w:rPr>
          <w:color w:val="000000" w:themeColor="text1"/>
        </w:rPr>
        <w:t xml:space="preserve"> (hindi kinokontrol o</w:t>
      </w:r>
      <w:r w:rsidR="006F7A8F">
        <w:rPr>
          <w:color w:val="000000" w:themeColor="text1"/>
        </w:rPr>
        <w:t xml:space="preserve"> nagsasagawa ng malaking impluwensiya sa buong bansa sa isang parehong uri ng aktibidad ng negosyo </w:t>
      </w:r>
      <w:r w:rsidR="00F35C4B">
        <w:rPr>
          <w:color w:val="000000" w:themeColor="text1"/>
        </w:rPr>
        <w:t>)</w:t>
      </w:r>
      <w:r w:rsidR="007C445E">
        <w:rPr>
          <w:color w:val="000000" w:themeColor="text1"/>
        </w:rPr>
        <w:t>; at</w:t>
      </w:r>
      <w:r w:rsidR="00F35C4B">
        <w:rPr>
          <w:color w:val="000000" w:themeColor="text1"/>
        </w:rPr>
        <w:t xml:space="preserve">, </w:t>
      </w:r>
    </w:p>
    <w:p w14:paraId="0ADB2A5D" w14:textId="70CB6F17" w:rsidR="00182644" w:rsidRPr="003A539D" w:rsidRDefault="003A539D" w:rsidP="00182644">
      <w:pPr>
        <w:pStyle w:val="ListParagraph"/>
        <w:numPr>
          <w:ilvl w:val="1"/>
          <w:numId w:val="1"/>
        </w:numPr>
        <w:rPr>
          <w:color w:val="000000" w:themeColor="text1"/>
          <w:sz w:val="23"/>
          <w:szCs w:val="23"/>
        </w:rPr>
      </w:pPr>
      <w:r w:rsidRPr="003A539D">
        <w:rPr>
          <w:color w:val="000000" w:themeColor="text1"/>
          <w:sz w:val="23"/>
          <w:szCs w:val="23"/>
        </w:rPr>
        <w:t>May katamtamang taunang kabuuang resibo na $10 milyon o mas mababa sa nakaraang 3 taon.</w:t>
      </w:r>
    </w:p>
    <w:p w14:paraId="1684B680" w14:textId="77777777" w:rsidR="00336543" w:rsidRPr="0024279F" w:rsidRDefault="00336543" w:rsidP="00336543">
      <w:pPr>
        <w:pStyle w:val="ListParagraph"/>
        <w:ind w:left="1440"/>
        <w:rPr>
          <w:color w:val="000000" w:themeColor="text1"/>
        </w:rPr>
      </w:pPr>
    </w:p>
    <w:p w14:paraId="286B409F" w14:textId="4F8A3C3D" w:rsidR="00182644" w:rsidRPr="0024279F" w:rsidRDefault="0077189A" w:rsidP="00831094">
      <w:pPr>
        <w:pStyle w:val="ListParagraph"/>
        <w:numPr>
          <w:ilvl w:val="0"/>
          <w:numId w:val="1"/>
        </w:numPr>
        <w:rPr>
          <w:b/>
          <w:bCs/>
          <w:color w:val="7030A0"/>
          <w:u w:val="single"/>
        </w:rPr>
      </w:pPr>
      <w:r>
        <w:rPr>
          <w:b/>
          <w:bCs/>
          <w:color w:val="7030A0"/>
          <w:u w:val="single"/>
        </w:rPr>
        <w:t>Ano ang pinakamahalagang mga isyu sa pagsunod na kailangan kong bigyan ng pansin habang nagpapatakbo ng isang maliit na negosyo</w:t>
      </w:r>
      <w:r w:rsidR="00831094" w:rsidRPr="0024279F">
        <w:rPr>
          <w:b/>
          <w:bCs/>
          <w:color w:val="7030A0"/>
          <w:u w:val="single"/>
        </w:rPr>
        <w:t>?</w:t>
      </w:r>
    </w:p>
    <w:p w14:paraId="051BF863" w14:textId="78761566" w:rsidR="00831094" w:rsidRPr="00E30F39" w:rsidRDefault="0077189A" w:rsidP="00831094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b/>
          <w:bCs/>
          <w:color w:val="000000" w:themeColor="text1"/>
        </w:rPr>
        <w:t>Binabayaran mo ba ang lahat ng mga</w:t>
      </w:r>
      <w:r w:rsidR="00FF4818">
        <w:rPr>
          <w:b/>
          <w:bCs/>
          <w:color w:val="000000" w:themeColor="text1"/>
        </w:rPr>
        <w:t xml:space="preserve"> kailangang insurance</w:t>
      </w:r>
      <w:r>
        <w:rPr>
          <w:b/>
          <w:bCs/>
          <w:color w:val="000000" w:themeColor="text1"/>
        </w:rPr>
        <w:t xml:space="preserve"> taun-taon</w:t>
      </w:r>
      <w:r w:rsidR="00F43343">
        <w:rPr>
          <w:color w:val="000000" w:themeColor="text1"/>
        </w:rPr>
        <w:t>? (ari-arian, pananagutan, kabayaran sa manggagawa</w:t>
      </w:r>
      <w:r w:rsidR="00FF4818">
        <w:rPr>
          <w:color w:val="000000" w:themeColor="text1"/>
        </w:rPr>
        <w:t>, mga insurance</w:t>
      </w:r>
      <w:r w:rsidR="00F43343">
        <w:rPr>
          <w:color w:val="000000" w:themeColor="text1"/>
        </w:rPr>
        <w:t xml:space="preserve"> sa walang trabaho, atbp</w:t>
      </w:r>
      <w:r w:rsidR="00831094" w:rsidRPr="0024279F">
        <w:rPr>
          <w:color w:val="000000" w:themeColor="text1"/>
        </w:rPr>
        <w:t xml:space="preserve">.); </w:t>
      </w:r>
    </w:p>
    <w:p w14:paraId="2B4F2BF8" w14:textId="238F38E5" w:rsidR="00831094" w:rsidRPr="000161CA" w:rsidRDefault="00F43343" w:rsidP="00831094">
      <w:pPr>
        <w:pStyle w:val="ListParagraph"/>
        <w:numPr>
          <w:ilvl w:val="1"/>
          <w:numId w:val="1"/>
        </w:numPr>
        <w:rPr>
          <w:color w:val="000000" w:themeColor="text1"/>
          <w:sz w:val="20"/>
          <w:szCs w:val="20"/>
        </w:rPr>
      </w:pPr>
      <w:r w:rsidRPr="000161CA">
        <w:rPr>
          <w:b/>
          <w:bCs/>
          <w:color w:val="000000" w:themeColor="text1"/>
          <w:sz w:val="20"/>
          <w:szCs w:val="20"/>
        </w:rPr>
        <w:t>Nabayaran mo ba ang iyong mga buwis</w:t>
      </w:r>
      <w:r w:rsidR="00831094" w:rsidRPr="000161CA">
        <w:rPr>
          <w:b/>
          <w:bCs/>
          <w:color w:val="000000" w:themeColor="text1"/>
          <w:sz w:val="20"/>
          <w:szCs w:val="20"/>
        </w:rPr>
        <w:t xml:space="preserve">? </w:t>
      </w:r>
      <w:r w:rsidRPr="000161CA">
        <w:rPr>
          <w:b/>
          <w:bCs/>
          <w:color w:val="000000" w:themeColor="text1"/>
          <w:sz w:val="20"/>
          <w:szCs w:val="20"/>
        </w:rPr>
        <w:t>Napapanahon ba sila</w:t>
      </w:r>
      <w:r w:rsidR="00F35C4B" w:rsidRPr="000161CA">
        <w:rPr>
          <w:color w:val="000000" w:themeColor="text1"/>
          <w:sz w:val="20"/>
          <w:szCs w:val="20"/>
        </w:rPr>
        <w:t xml:space="preserve">? </w:t>
      </w:r>
      <w:r w:rsidRPr="000161CA">
        <w:rPr>
          <w:color w:val="000000" w:themeColor="text1"/>
          <w:sz w:val="20"/>
          <w:szCs w:val="20"/>
        </w:rPr>
        <w:t>(kit</w:t>
      </w:r>
      <w:r w:rsidR="00FF4818" w:rsidRPr="000161CA">
        <w:rPr>
          <w:color w:val="000000" w:themeColor="text1"/>
          <w:sz w:val="20"/>
          <w:szCs w:val="20"/>
        </w:rPr>
        <w:t>a, mga benta, mga buwis ng payrol</w:t>
      </w:r>
      <w:r w:rsidRPr="000161CA">
        <w:rPr>
          <w:color w:val="000000" w:themeColor="text1"/>
          <w:sz w:val="20"/>
          <w:szCs w:val="20"/>
        </w:rPr>
        <w:t>l, atbp</w:t>
      </w:r>
      <w:r w:rsidR="00831094" w:rsidRPr="000161CA">
        <w:rPr>
          <w:color w:val="000000" w:themeColor="text1"/>
          <w:sz w:val="20"/>
          <w:szCs w:val="20"/>
        </w:rPr>
        <w:t xml:space="preserve">.); </w:t>
      </w:r>
    </w:p>
    <w:p w14:paraId="6FA342CB" w14:textId="11AC6E7B" w:rsidR="00831094" w:rsidRPr="0024279F" w:rsidRDefault="00323FD0" w:rsidP="00831094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Nag-apply ka na </w:t>
      </w:r>
      <w:r w:rsidR="00480BD8">
        <w:rPr>
          <w:b/>
          <w:bCs/>
          <w:color w:val="000000" w:themeColor="text1"/>
        </w:rPr>
        <w:t>ba para sa kailangang mga permiso</w:t>
      </w:r>
      <w:r w:rsidR="00831094" w:rsidRPr="00336543">
        <w:rPr>
          <w:b/>
          <w:bCs/>
          <w:color w:val="000000" w:themeColor="text1"/>
        </w:rPr>
        <w:t>?</w:t>
      </w:r>
      <w:r w:rsidR="00831094" w:rsidRPr="0024279F">
        <w:rPr>
          <w:color w:val="000000" w:themeColor="text1"/>
        </w:rPr>
        <w:t xml:space="preserve"> ( zoning, </w:t>
      </w:r>
      <w:r w:rsidR="00480BD8">
        <w:rPr>
          <w:color w:val="000000" w:themeColor="text1"/>
        </w:rPr>
        <w:t>mga permiso sa kalusugan, mga pag-apruba sa kapaligiran , atbp</w:t>
      </w:r>
      <w:r w:rsidR="00085ED7">
        <w:rPr>
          <w:color w:val="000000" w:themeColor="text1"/>
        </w:rPr>
        <w:t>.); at</w:t>
      </w:r>
    </w:p>
    <w:p w14:paraId="53AE42C4" w14:textId="33DC8410" w:rsidR="00831094" w:rsidRPr="008A50B3" w:rsidRDefault="00480BD8" w:rsidP="0083109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r w:rsidRPr="00111E7F">
        <w:rPr>
          <w:b/>
          <w:color w:val="000000" w:themeColor="text1"/>
          <w:sz w:val="22"/>
          <w:szCs w:val="22"/>
        </w:rPr>
        <w:t>Nagpapanatili</w:t>
      </w:r>
      <w:r w:rsidRPr="008A50B3">
        <w:rPr>
          <w:color w:val="000000" w:themeColor="text1"/>
          <w:sz w:val="22"/>
          <w:szCs w:val="22"/>
        </w:rPr>
        <w:t xml:space="preserve"> ka ba ng</w:t>
      </w:r>
      <w:r w:rsidRPr="008A50B3">
        <w:rPr>
          <w:b/>
          <w:bCs/>
          <w:color w:val="000000" w:themeColor="text1"/>
          <w:sz w:val="22"/>
          <w:szCs w:val="22"/>
        </w:rPr>
        <w:t xml:space="preserve"> mabuting mga rekord at legal na mga dokumento</w:t>
      </w:r>
      <w:r w:rsidR="00831094" w:rsidRPr="008A50B3">
        <w:rPr>
          <w:color w:val="000000" w:themeColor="text1"/>
          <w:sz w:val="22"/>
          <w:szCs w:val="22"/>
        </w:rPr>
        <w:t>? (</w:t>
      </w:r>
      <w:r w:rsidR="007167DA" w:rsidRPr="008A50B3">
        <w:rPr>
          <w:color w:val="000000" w:themeColor="text1"/>
          <w:sz w:val="22"/>
          <w:szCs w:val="22"/>
        </w:rPr>
        <w:t>mga kontrata</w:t>
      </w:r>
      <w:r w:rsidR="00831094" w:rsidRPr="008A50B3">
        <w:rPr>
          <w:color w:val="000000" w:themeColor="text1"/>
          <w:sz w:val="22"/>
          <w:szCs w:val="22"/>
        </w:rPr>
        <w:t xml:space="preserve">, </w:t>
      </w:r>
      <w:r w:rsidR="007D495D" w:rsidRPr="008A50B3">
        <w:rPr>
          <w:color w:val="000000" w:themeColor="text1"/>
          <w:sz w:val="22"/>
          <w:szCs w:val="22"/>
        </w:rPr>
        <w:t>mga kasunduan sa pagbebenta</w:t>
      </w:r>
      <w:r w:rsidR="00831094" w:rsidRPr="008A50B3">
        <w:rPr>
          <w:color w:val="000000" w:themeColor="text1"/>
          <w:sz w:val="22"/>
          <w:szCs w:val="22"/>
        </w:rPr>
        <w:t xml:space="preserve">, </w:t>
      </w:r>
      <w:r w:rsidR="00FB5192">
        <w:rPr>
          <w:color w:val="000000" w:themeColor="text1"/>
          <w:sz w:val="22"/>
          <w:szCs w:val="22"/>
        </w:rPr>
        <w:t>mga lease</w:t>
      </w:r>
      <w:r w:rsidR="00831094" w:rsidRPr="008A50B3">
        <w:rPr>
          <w:color w:val="000000" w:themeColor="text1"/>
          <w:sz w:val="22"/>
          <w:szCs w:val="22"/>
        </w:rPr>
        <w:t>,</w:t>
      </w:r>
      <w:r w:rsidR="008A50B3" w:rsidRPr="008A50B3">
        <w:rPr>
          <w:color w:val="000000" w:themeColor="text1"/>
          <w:sz w:val="22"/>
          <w:szCs w:val="22"/>
        </w:rPr>
        <w:t xml:space="preserve"> mga purchase order,</w:t>
      </w:r>
      <w:r w:rsidR="00111E7F">
        <w:rPr>
          <w:color w:val="000000" w:themeColor="text1"/>
          <w:sz w:val="22"/>
          <w:szCs w:val="22"/>
        </w:rPr>
        <w:t xml:space="preserve"> </w:t>
      </w:r>
      <w:r w:rsidR="008A50B3" w:rsidRPr="008A50B3">
        <w:rPr>
          <w:color w:val="000000" w:themeColor="text1"/>
          <w:sz w:val="22"/>
          <w:szCs w:val="22"/>
        </w:rPr>
        <w:t>mga kasunduan sa serbisyo, atbp</w:t>
      </w:r>
      <w:r w:rsidR="00831094" w:rsidRPr="008A50B3">
        <w:rPr>
          <w:color w:val="000000" w:themeColor="text1"/>
          <w:sz w:val="22"/>
          <w:szCs w:val="22"/>
        </w:rPr>
        <w:t xml:space="preserve">.). </w:t>
      </w:r>
    </w:p>
    <w:p w14:paraId="276CC113" w14:textId="77777777" w:rsidR="00336543" w:rsidRPr="0024279F" w:rsidRDefault="00336543" w:rsidP="00336543">
      <w:pPr>
        <w:pStyle w:val="ListParagraph"/>
        <w:ind w:left="1440"/>
        <w:rPr>
          <w:color w:val="000000" w:themeColor="text1"/>
        </w:rPr>
      </w:pPr>
    </w:p>
    <w:p w14:paraId="5A9ABF10" w14:textId="13B1CE66" w:rsidR="00831094" w:rsidRPr="003D3492" w:rsidRDefault="00470D38" w:rsidP="0024279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3D3492">
        <w:rPr>
          <w:b/>
          <w:bCs/>
          <w:color w:val="7030A0"/>
          <w:sz w:val="22"/>
          <w:szCs w:val="22"/>
          <w:u w:val="single"/>
        </w:rPr>
        <w:t xml:space="preserve">IYONG pananagutan na malaman ang mga patnubay at batas </w:t>
      </w:r>
      <w:r w:rsidRPr="003D3492">
        <w:rPr>
          <w:color w:val="000000" w:themeColor="text1"/>
          <w:sz w:val="22"/>
          <w:szCs w:val="22"/>
        </w:rPr>
        <w:t>na may kaugnayan sa iyong negosyo</w:t>
      </w:r>
      <w:r w:rsidR="00831094" w:rsidRPr="003D3492">
        <w:rPr>
          <w:color w:val="000000" w:themeColor="text1"/>
          <w:sz w:val="22"/>
          <w:szCs w:val="22"/>
        </w:rPr>
        <w:t xml:space="preserve">. </w:t>
      </w:r>
      <w:r w:rsidRPr="003D3492">
        <w:rPr>
          <w:b/>
          <w:bCs/>
          <w:color w:val="7030A0"/>
          <w:sz w:val="22"/>
          <w:szCs w:val="22"/>
        </w:rPr>
        <w:t>Makipag-usap sa isang abogado</w:t>
      </w:r>
      <w:r w:rsidR="00831094" w:rsidRPr="003D3492">
        <w:rPr>
          <w:color w:val="7030A0"/>
          <w:sz w:val="22"/>
          <w:szCs w:val="22"/>
        </w:rPr>
        <w:t xml:space="preserve"> </w:t>
      </w:r>
      <w:r w:rsidRPr="003D3492">
        <w:rPr>
          <w:color w:val="000000" w:themeColor="text1"/>
          <w:sz w:val="22"/>
          <w:szCs w:val="22"/>
        </w:rPr>
        <w:t>upang magkaroon ng mas mabuting kaunawaan</w:t>
      </w:r>
      <w:r w:rsidR="00EB0946" w:rsidRPr="003D3492">
        <w:rPr>
          <w:color w:val="000000" w:themeColor="text1"/>
          <w:sz w:val="22"/>
          <w:szCs w:val="22"/>
        </w:rPr>
        <w:t xml:space="preserve"> sa</w:t>
      </w:r>
      <w:r w:rsidRPr="003D3492">
        <w:rPr>
          <w:color w:val="000000" w:themeColor="text1"/>
          <w:sz w:val="22"/>
          <w:szCs w:val="22"/>
        </w:rPr>
        <w:t xml:space="preserve"> mga pangangailangan sa pagsunod</w:t>
      </w:r>
      <w:r w:rsidR="00831094" w:rsidRPr="003D3492">
        <w:rPr>
          <w:color w:val="000000" w:themeColor="text1"/>
          <w:sz w:val="22"/>
          <w:szCs w:val="22"/>
        </w:rPr>
        <w:t xml:space="preserve">. </w:t>
      </w:r>
    </w:p>
    <w:p w14:paraId="00C50DBC" w14:textId="77777777" w:rsidR="00336543" w:rsidRPr="0024279F" w:rsidRDefault="00336543" w:rsidP="00336543">
      <w:pPr>
        <w:pStyle w:val="ListParagraph"/>
        <w:rPr>
          <w:color w:val="000000" w:themeColor="text1"/>
        </w:rPr>
      </w:pPr>
    </w:p>
    <w:p w14:paraId="79C8618E" w14:textId="2670E615" w:rsidR="00831094" w:rsidRPr="0024279F" w:rsidRDefault="00FB5192" w:rsidP="00831094">
      <w:pPr>
        <w:pStyle w:val="ListParagraph"/>
        <w:numPr>
          <w:ilvl w:val="0"/>
          <w:numId w:val="1"/>
        </w:numPr>
        <w:rPr>
          <w:b/>
          <w:bCs/>
          <w:color w:val="7030A0"/>
          <w:u w:val="single"/>
        </w:rPr>
      </w:pPr>
      <w:r>
        <w:rPr>
          <w:b/>
          <w:bCs/>
          <w:color w:val="7030A0"/>
          <w:u w:val="single"/>
        </w:rPr>
        <w:t>Ano ang isang lease? Bakit mahalaga ito</w:t>
      </w:r>
      <w:r w:rsidR="00831094" w:rsidRPr="0024279F">
        <w:rPr>
          <w:b/>
          <w:bCs/>
          <w:color w:val="7030A0"/>
          <w:u w:val="single"/>
        </w:rPr>
        <w:t xml:space="preserve">? </w:t>
      </w:r>
    </w:p>
    <w:p w14:paraId="5658CBF3" w14:textId="587956E0" w:rsidR="00831094" w:rsidRPr="0024279F" w:rsidRDefault="00831094" w:rsidP="00831094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4279F">
        <w:rPr>
          <w:color w:val="000000" w:themeColor="text1"/>
        </w:rPr>
        <w:t>A</w:t>
      </w:r>
      <w:r w:rsidR="00FB5192">
        <w:rPr>
          <w:color w:val="000000" w:themeColor="text1"/>
        </w:rPr>
        <w:t>ng lease ay</w:t>
      </w:r>
      <w:r w:rsidRPr="0024279F">
        <w:rPr>
          <w:color w:val="000000" w:themeColor="text1"/>
        </w:rPr>
        <w:t xml:space="preserve"> </w:t>
      </w:r>
      <w:r w:rsidR="00FB5192">
        <w:rPr>
          <w:b/>
          <w:bCs/>
          <w:color w:val="000000" w:themeColor="text1"/>
        </w:rPr>
        <w:t>isang legal na kasund</w:t>
      </w:r>
      <w:r w:rsidR="00AF3A90">
        <w:rPr>
          <w:b/>
          <w:bCs/>
          <w:color w:val="000000" w:themeColor="text1"/>
        </w:rPr>
        <w:t>uan sa pagitan ng isang may-ari at</w:t>
      </w:r>
      <w:r w:rsidR="0059795F">
        <w:rPr>
          <w:b/>
          <w:bCs/>
          <w:color w:val="000000" w:themeColor="text1"/>
        </w:rPr>
        <w:t xml:space="preserve"> isang nangungupahan ng negosyo</w:t>
      </w:r>
      <w:r w:rsidR="00750D83">
        <w:rPr>
          <w:color w:val="000000" w:themeColor="text1"/>
        </w:rPr>
        <w:t xml:space="preserve"> para sa pagrenta</w:t>
      </w:r>
      <w:r w:rsidR="0059795F">
        <w:rPr>
          <w:color w:val="000000" w:themeColor="text1"/>
        </w:rPr>
        <w:t xml:space="preserve"> ng ari-arian</w:t>
      </w:r>
      <w:r w:rsidRPr="0024279F">
        <w:rPr>
          <w:color w:val="000000" w:themeColor="text1"/>
        </w:rPr>
        <w:t xml:space="preserve">. </w:t>
      </w:r>
    </w:p>
    <w:p w14:paraId="0A620329" w14:textId="4CAAD5F9" w:rsidR="00831094" w:rsidRPr="00750D83" w:rsidRDefault="00CC3F30" w:rsidP="00CC3F30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r w:rsidRPr="00750D83">
        <w:rPr>
          <w:color w:val="000000" w:themeColor="text1"/>
          <w:sz w:val="22"/>
          <w:szCs w:val="22"/>
        </w:rPr>
        <w:t>Ito ay</w:t>
      </w:r>
      <w:r w:rsidR="00831094" w:rsidRPr="00750D83">
        <w:rPr>
          <w:color w:val="000000" w:themeColor="text1"/>
          <w:sz w:val="22"/>
          <w:szCs w:val="22"/>
        </w:rPr>
        <w:t xml:space="preserve"> </w:t>
      </w:r>
      <w:r w:rsidR="0059795F" w:rsidRPr="00750D83">
        <w:rPr>
          <w:b/>
          <w:bCs/>
          <w:color w:val="000000" w:themeColor="text1"/>
          <w:sz w:val="22"/>
          <w:szCs w:val="22"/>
        </w:rPr>
        <w:t>isang</w:t>
      </w:r>
      <w:r w:rsidRPr="00750D83">
        <w:rPr>
          <w:b/>
          <w:bCs/>
          <w:color w:val="000000" w:themeColor="text1"/>
          <w:sz w:val="22"/>
          <w:szCs w:val="22"/>
        </w:rPr>
        <w:t xml:space="preserve"> legal na may bisang nakasulat na dokumento na nagbabalangkas ng mga tuntunin at</w:t>
      </w:r>
      <w:r w:rsidR="00831094" w:rsidRPr="00750D83">
        <w:rPr>
          <w:b/>
          <w:bCs/>
          <w:color w:val="000000" w:themeColor="text1"/>
          <w:sz w:val="22"/>
          <w:szCs w:val="22"/>
        </w:rPr>
        <w:t xml:space="preserve"> </w:t>
      </w:r>
      <w:r w:rsidRPr="00750D83">
        <w:rPr>
          <w:color w:val="000000" w:themeColor="text1"/>
          <w:sz w:val="22"/>
          <w:szCs w:val="22"/>
        </w:rPr>
        <w:t>kondisyon na kailangang sundin ng isang may-ari at isang nangungupahan ng negosyo</w:t>
      </w:r>
      <w:r w:rsidR="00831094" w:rsidRPr="00750D83">
        <w:rPr>
          <w:color w:val="000000" w:themeColor="text1"/>
          <w:sz w:val="22"/>
          <w:szCs w:val="22"/>
        </w:rPr>
        <w:t xml:space="preserve">. </w:t>
      </w:r>
    </w:p>
    <w:p w14:paraId="42523AAB" w14:textId="61ACC8F7" w:rsidR="00831094" w:rsidRPr="0024279F" w:rsidRDefault="00750D83" w:rsidP="00831094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b/>
          <w:bCs/>
          <w:color w:val="000000" w:themeColor="text1"/>
        </w:rPr>
        <w:t>Ang maingat na pag</w:t>
      </w:r>
      <w:r w:rsidR="00BD773D">
        <w:rPr>
          <w:b/>
          <w:bCs/>
          <w:color w:val="000000" w:themeColor="text1"/>
        </w:rPr>
        <w:t>rerepaso ng isang lease BAGO ang paglalagda ay sobrang mahalaga</w:t>
      </w:r>
      <w:r w:rsidR="00831094" w:rsidRPr="0024279F">
        <w:rPr>
          <w:color w:val="000000" w:themeColor="text1"/>
        </w:rPr>
        <w:t xml:space="preserve">. </w:t>
      </w:r>
    </w:p>
    <w:p w14:paraId="63E4664B" w14:textId="3B54F5AA" w:rsidR="0019639B" w:rsidRPr="00BD773D" w:rsidRDefault="00BD773D" w:rsidP="0019639B">
      <w:pPr>
        <w:pStyle w:val="ListParagraph"/>
        <w:numPr>
          <w:ilvl w:val="1"/>
          <w:numId w:val="1"/>
        </w:numPr>
        <w:rPr>
          <w:color w:val="000000" w:themeColor="text1"/>
          <w:sz w:val="21"/>
          <w:szCs w:val="21"/>
        </w:rPr>
      </w:pPr>
      <w:r w:rsidRPr="00BD773D">
        <w:rPr>
          <w:b/>
          <w:bCs/>
          <w:color w:val="000000" w:themeColor="text1"/>
          <w:sz w:val="21"/>
          <w:szCs w:val="21"/>
        </w:rPr>
        <w:t>Ang isang abogado ay maaari</w:t>
      </w:r>
      <w:r w:rsidR="00B25026">
        <w:rPr>
          <w:b/>
          <w:bCs/>
          <w:color w:val="000000" w:themeColor="text1"/>
          <w:sz w:val="21"/>
          <w:szCs w:val="21"/>
        </w:rPr>
        <w:t xml:space="preserve"> kang tulungan sa pagsisiguro na</w:t>
      </w:r>
      <w:r w:rsidRPr="00BD773D">
        <w:rPr>
          <w:b/>
          <w:bCs/>
          <w:color w:val="000000" w:themeColor="text1"/>
          <w:sz w:val="21"/>
          <w:szCs w:val="21"/>
        </w:rPr>
        <w:t xml:space="preserve"> ang mga tuntunin at kondisyon ay patas at makatwiran sa iyong mga interes at pangangailangan </w:t>
      </w:r>
      <w:r w:rsidRPr="00BD773D">
        <w:rPr>
          <w:bCs/>
          <w:color w:val="000000" w:themeColor="text1"/>
          <w:sz w:val="21"/>
          <w:szCs w:val="21"/>
        </w:rPr>
        <w:t>bilang may-ari</w:t>
      </w:r>
      <w:r w:rsidR="00831094" w:rsidRPr="00BD773D">
        <w:rPr>
          <w:bCs/>
          <w:color w:val="000000" w:themeColor="text1"/>
          <w:sz w:val="21"/>
          <w:szCs w:val="21"/>
        </w:rPr>
        <w:t xml:space="preserve"> </w:t>
      </w:r>
      <w:r w:rsidRPr="00BD773D">
        <w:rPr>
          <w:bCs/>
          <w:color w:val="000000" w:themeColor="text1"/>
          <w:sz w:val="21"/>
          <w:szCs w:val="21"/>
        </w:rPr>
        <w:t>ng isang maliit na negosyo.</w:t>
      </w:r>
      <w:r w:rsidR="000A12EA" w:rsidRPr="00BD773D">
        <w:rPr>
          <w:color w:val="000000" w:themeColor="text1"/>
          <w:sz w:val="21"/>
          <w:szCs w:val="21"/>
        </w:rPr>
        <w:t xml:space="preserve"> </w:t>
      </w:r>
    </w:p>
    <w:p w14:paraId="5433E12B" w14:textId="77777777" w:rsidR="00336543" w:rsidRPr="005029F1" w:rsidRDefault="00336543" w:rsidP="00336543">
      <w:pPr>
        <w:pStyle w:val="ListParagraph"/>
        <w:ind w:left="1440"/>
        <w:rPr>
          <w:color w:val="000000" w:themeColor="text1"/>
        </w:rPr>
      </w:pPr>
    </w:p>
    <w:p w14:paraId="2E440A02" w14:textId="64E2D617" w:rsidR="0019639B" w:rsidRPr="005029F1" w:rsidRDefault="00081998" w:rsidP="0019639B">
      <w:pPr>
        <w:pStyle w:val="ListParagraph"/>
        <w:numPr>
          <w:ilvl w:val="0"/>
          <w:numId w:val="1"/>
        </w:numPr>
        <w:rPr>
          <w:color w:val="000000" w:themeColor="text1"/>
          <w:u w:val="single"/>
        </w:rPr>
      </w:pPr>
      <w:r>
        <w:rPr>
          <w:b/>
          <w:bCs/>
          <w:color w:val="7030A0"/>
          <w:u w:val="single"/>
        </w:rPr>
        <w:t xml:space="preserve">Magtuon ng matamang pansin sa sumusunod na mga probisyon ng lease BAGO mo lagdaan ito: </w:t>
      </w:r>
    </w:p>
    <w:p w14:paraId="614D79F1" w14:textId="3C73389A" w:rsidR="005029F1" w:rsidRPr="004E64B3" w:rsidRDefault="008C5CD7" w:rsidP="005029F1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u w:val="single"/>
        </w:rPr>
      </w:pPr>
      <w:r w:rsidRPr="004E64B3">
        <w:rPr>
          <w:color w:val="000000" w:themeColor="text1"/>
          <w:sz w:val="22"/>
          <w:szCs w:val="22"/>
        </w:rPr>
        <w:t xml:space="preserve">Ang iyong legal na karapatan sa </w:t>
      </w:r>
      <w:r w:rsidR="005029F1" w:rsidRPr="004E64B3">
        <w:rPr>
          <w:color w:val="000000" w:themeColor="text1"/>
          <w:sz w:val="22"/>
          <w:szCs w:val="22"/>
        </w:rPr>
        <w:t xml:space="preserve"> </w:t>
      </w:r>
      <w:r w:rsidR="005840F6" w:rsidRPr="004E64B3">
        <w:rPr>
          <w:b/>
          <w:bCs/>
          <w:color w:val="000000" w:themeColor="text1"/>
          <w:sz w:val="22"/>
          <w:szCs w:val="22"/>
        </w:rPr>
        <w:t>“Tahimik na Kasiyahan</w:t>
      </w:r>
      <w:r w:rsidR="005029F1" w:rsidRPr="004E64B3">
        <w:rPr>
          <w:b/>
          <w:bCs/>
          <w:color w:val="000000" w:themeColor="text1"/>
          <w:sz w:val="22"/>
          <w:szCs w:val="22"/>
        </w:rPr>
        <w:t xml:space="preserve">”: </w:t>
      </w:r>
      <w:r w:rsidR="005840F6" w:rsidRPr="004E64B3">
        <w:rPr>
          <w:color w:val="000000" w:themeColor="text1"/>
          <w:sz w:val="22"/>
          <w:szCs w:val="22"/>
        </w:rPr>
        <w:t>Ang may-ari ay hindi dapat pakialaman o gambalain a</w:t>
      </w:r>
      <w:r w:rsidR="004E64B3" w:rsidRPr="004E64B3">
        <w:rPr>
          <w:color w:val="000000" w:themeColor="text1"/>
          <w:sz w:val="22"/>
          <w:szCs w:val="22"/>
        </w:rPr>
        <w:t xml:space="preserve">ng iyong paggamit ng ari-arian. </w:t>
      </w:r>
      <w:r w:rsidR="004E64B3" w:rsidRPr="004E64B3">
        <w:rPr>
          <w:b/>
          <w:bCs/>
          <w:color w:val="000000" w:themeColor="text1"/>
          <w:sz w:val="22"/>
          <w:szCs w:val="22"/>
        </w:rPr>
        <w:t xml:space="preserve"> Magbantay sa isang probisyon na nagpapahintulot sa konstruksiyon/pagsasaayos na mga proyekto na maaaring maglayo sa potensiyal na mga </w:t>
      </w:r>
      <w:r w:rsidR="004E64B3">
        <w:rPr>
          <w:b/>
          <w:bCs/>
          <w:color w:val="000000" w:themeColor="text1"/>
          <w:sz w:val="22"/>
          <w:szCs w:val="22"/>
        </w:rPr>
        <w:t>k</w:t>
      </w:r>
      <w:r w:rsidR="004E64B3" w:rsidRPr="004E64B3">
        <w:rPr>
          <w:b/>
          <w:bCs/>
          <w:color w:val="000000" w:themeColor="text1"/>
          <w:sz w:val="22"/>
          <w:szCs w:val="22"/>
        </w:rPr>
        <w:t xml:space="preserve">ustomer. </w:t>
      </w:r>
    </w:p>
    <w:p w14:paraId="2DBAE4E7" w14:textId="3B380E82" w:rsidR="005029F1" w:rsidRPr="00095E29" w:rsidRDefault="0050497D" w:rsidP="009D1A0A">
      <w:pPr>
        <w:pStyle w:val="ListParagraph"/>
        <w:numPr>
          <w:ilvl w:val="1"/>
          <w:numId w:val="1"/>
        </w:numPr>
        <w:rPr>
          <w:color w:val="000000" w:themeColor="text1"/>
          <w:sz w:val="19"/>
          <w:szCs w:val="19"/>
          <w:u w:val="single"/>
        </w:rPr>
      </w:pPr>
      <w:r w:rsidRPr="00095E29">
        <w:rPr>
          <w:b/>
          <w:bCs/>
          <w:color w:val="000000" w:themeColor="text1"/>
          <w:sz w:val="19"/>
          <w:szCs w:val="19"/>
        </w:rPr>
        <w:t>Pagtaas ng Renta</w:t>
      </w:r>
      <w:r w:rsidRPr="00095E29">
        <w:rPr>
          <w:color w:val="000000" w:themeColor="text1"/>
          <w:sz w:val="19"/>
          <w:szCs w:val="19"/>
        </w:rPr>
        <w:t xml:space="preserve">: Maingat na repasuhin ang probisyon ng </w:t>
      </w:r>
      <w:r w:rsidR="005029F1" w:rsidRPr="00095E29">
        <w:rPr>
          <w:color w:val="000000" w:themeColor="text1"/>
          <w:sz w:val="19"/>
          <w:szCs w:val="19"/>
        </w:rPr>
        <w:t xml:space="preserve"> </w:t>
      </w:r>
      <w:r w:rsidRPr="00095E29">
        <w:rPr>
          <w:b/>
          <w:bCs/>
          <w:color w:val="000000" w:themeColor="text1"/>
          <w:sz w:val="19"/>
          <w:szCs w:val="19"/>
        </w:rPr>
        <w:t>“pagtaas ng renta</w:t>
      </w:r>
      <w:r w:rsidR="005029F1" w:rsidRPr="00095E29">
        <w:rPr>
          <w:color w:val="000000" w:themeColor="text1"/>
          <w:sz w:val="19"/>
          <w:szCs w:val="19"/>
        </w:rPr>
        <w:t xml:space="preserve">” provision. </w:t>
      </w:r>
      <w:r w:rsidRPr="00095E29">
        <w:rPr>
          <w:color w:val="000000" w:themeColor="text1"/>
          <w:sz w:val="19"/>
          <w:szCs w:val="19"/>
        </w:rPr>
        <w:t xml:space="preserve">Ito ay nagbibigay sa may-ari ng kapangyarihang unti-unting pataasin ang batay sa taunang renta batay sa </w:t>
      </w:r>
      <w:r w:rsidR="009D1A0A" w:rsidRPr="00095E29">
        <w:rPr>
          <w:color w:val="000000" w:themeColor="text1"/>
          <w:sz w:val="19"/>
          <w:szCs w:val="19"/>
        </w:rPr>
        <w:t>pinagkasunduang kalkulasyon.</w:t>
      </w:r>
      <w:r w:rsidRPr="00095E29">
        <w:rPr>
          <w:color w:val="000000" w:themeColor="text1"/>
          <w:sz w:val="19"/>
          <w:szCs w:val="19"/>
        </w:rPr>
        <w:t xml:space="preserve"> </w:t>
      </w:r>
      <w:r w:rsidR="009D1A0A" w:rsidRPr="00095E29">
        <w:rPr>
          <w:b/>
          <w:bCs/>
          <w:color w:val="000000" w:themeColor="text1"/>
          <w:sz w:val="19"/>
          <w:szCs w:val="19"/>
        </w:rPr>
        <w:t>(Hal. “ang iyong renta ay tataas sa 3% bawat taon.” Sa tingin mo ba ay kakayanin mong bayaran ito</w:t>
      </w:r>
      <w:r w:rsidR="005029F1" w:rsidRPr="00095E29">
        <w:rPr>
          <w:b/>
          <w:bCs/>
          <w:color w:val="000000" w:themeColor="text1"/>
          <w:sz w:val="19"/>
          <w:szCs w:val="19"/>
        </w:rPr>
        <w:t>?)</w:t>
      </w:r>
    </w:p>
    <w:p w14:paraId="363DD534" w14:textId="086EA2F6" w:rsidR="00ED3BE2" w:rsidRPr="00863E00" w:rsidRDefault="0080170A" w:rsidP="00A61C24">
      <w:pPr>
        <w:pStyle w:val="ListParagraph"/>
        <w:numPr>
          <w:ilvl w:val="1"/>
          <w:numId w:val="1"/>
        </w:numPr>
        <w:rPr>
          <w:color w:val="000000" w:themeColor="text1"/>
          <w:sz w:val="23"/>
          <w:szCs w:val="23"/>
          <w:u w:val="single"/>
        </w:rPr>
      </w:pPr>
      <w:r w:rsidRPr="00863E00">
        <w:rPr>
          <w:b/>
          <w:bCs/>
          <w:color w:val="000000" w:themeColor="text1"/>
          <w:sz w:val="23"/>
          <w:szCs w:val="23"/>
        </w:rPr>
        <w:t>Ang probisyon ng pagkumpuni/pagpapanatili ay nilil</w:t>
      </w:r>
      <w:r w:rsidR="00095E29">
        <w:rPr>
          <w:b/>
          <w:bCs/>
          <w:color w:val="000000" w:themeColor="text1"/>
          <w:sz w:val="23"/>
          <w:szCs w:val="23"/>
        </w:rPr>
        <w:t>i</w:t>
      </w:r>
      <w:r w:rsidRPr="00863E00">
        <w:rPr>
          <w:b/>
          <w:bCs/>
          <w:color w:val="000000" w:themeColor="text1"/>
          <w:sz w:val="23"/>
          <w:szCs w:val="23"/>
        </w:rPr>
        <w:t xml:space="preserve">naw kung sino ang may pananagutan sa </w:t>
      </w:r>
      <w:r w:rsidR="00811D74" w:rsidRPr="00863E00">
        <w:rPr>
          <w:b/>
          <w:bCs/>
          <w:color w:val="000000" w:themeColor="text1"/>
          <w:sz w:val="23"/>
          <w:szCs w:val="23"/>
        </w:rPr>
        <w:t>pagpapanatili ng naka-lease na ari-arian at magbayad para sa mga pagkumpuni</w:t>
      </w:r>
      <w:r w:rsidR="00ED3BE2" w:rsidRPr="00863E00">
        <w:rPr>
          <w:color w:val="000000" w:themeColor="text1"/>
          <w:sz w:val="23"/>
          <w:szCs w:val="23"/>
        </w:rPr>
        <w:t xml:space="preserve">. </w:t>
      </w:r>
      <w:r w:rsidR="00D76A6E" w:rsidRPr="00863E00">
        <w:rPr>
          <w:color w:val="000000" w:themeColor="text1"/>
          <w:sz w:val="23"/>
          <w:szCs w:val="23"/>
        </w:rPr>
        <w:t xml:space="preserve">Siyasatin ang </w:t>
      </w:r>
      <w:r w:rsidR="00D76A6E" w:rsidRPr="00863E00">
        <w:rPr>
          <w:color w:val="000000" w:themeColor="text1"/>
          <w:sz w:val="23"/>
          <w:szCs w:val="23"/>
        </w:rPr>
        <w:lastRenderedPageBreak/>
        <w:t>ari-arian BAGO pirmahan ang lease</w:t>
      </w:r>
      <w:r w:rsidR="00ED3BE2" w:rsidRPr="00863E00">
        <w:rPr>
          <w:color w:val="000000" w:themeColor="text1"/>
          <w:sz w:val="23"/>
          <w:szCs w:val="23"/>
        </w:rPr>
        <w:t xml:space="preserve">. </w:t>
      </w:r>
      <w:r w:rsidR="00A61C24" w:rsidRPr="00863E00">
        <w:rPr>
          <w:color w:val="000000" w:themeColor="text1"/>
          <w:sz w:val="23"/>
          <w:szCs w:val="23"/>
        </w:rPr>
        <w:t>Maingat na repasuhin at makipagkasundo sa HINDI mo magiging pananagutan</w:t>
      </w:r>
      <w:r w:rsidR="00ED3BE2" w:rsidRPr="00863E00">
        <w:rPr>
          <w:color w:val="000000" w:themeColor="text1"/>
          <w:sz w:val="23"/>
          <w:szCs w:val="23"/>
        </w:rPr>
        <w:t xml:space="preserve">. </w:t>
      </w:r>
      <w:r w:rsidR="00A61C24" w:rsidRPr="00863E00">
        <w:rPr>
          <w:b/>
          <w:bCs/>
          <w:color w:val="000000" w:themeColor="text1"/>
          <w:sz w:val="23"/>
          <w:szCs w:val="23"/>
        </w:rPr>
        <w:t>Hindi mo gustong maipit sa mamahaling mga bayarin sa pagkumpuni.</w:t>
      </w:r>
    </w:p>
    <w:p w14:paraId="7DA98B21" w14:textId="1C855E4B" w:rsidR="00ED3BE2" w:rsidRPr="0016660E" w:rsidRDefault="001E6250" w:rsidP="00262A2E">
      <w:pPr>
        <w:pStyle w:val="ListParagraph"/>
        <w:numPr>
          <w:ilvl w:val="2"/>
          <w:numId w:val="1"/>
        </w:numPr>
        <w:rPr>
          <w:color w:val="000000" w:themeColor="text1"/>
          <w:sz w:val="21"/>
          <w:szCs w:val="21"/>
          <w:u w:val="single"/>
        </w:rPr>
      </w:pPr>
      <w:r w:rsidRPr="0016660E">
        <w:rPr>
          <w:color w:val="000000" w:themeColor="text1"/>
          <w:sz w:val="21"/>
          <w:szCs w:val="21"/>
        </w:rPr>
        <w:t>Hal) Nagpapatakbo ka ng isang restwaran</w:t>
      </w:r>
      <w:r w:rsidR="00262A2E" w:rsidRPr="0016660E">
        <w:rPr>
          <w:color w:val="000000" w:themeColor="text1"/>
          <w:sz w:val="21"/>
          <w:szCs w:val="21"/>
        </w:rPr>
        <w:t xml:space="preserve">. Ang sistema ng bentilasyon ng ari-arian ay luma at hindi gumagana. Sino ang magkakaroon ng pananagutan na i-upgrade ito at magbayad sa gastos? </w:t>
      </w:r>
    </w:p>
    <w:p w14:paraId="3F92812C" w14:textId="6BFC96C7" w:rsidR="00E30F39" w:rsidRPr="00CE5803" w:rsidRDefault="00CE5803" w:rsidP="00004959">
      <w:pPr>
        <w:pStyle w:val="ListParagraph"/>
        <w:numPr>
          <w:ilvl w:val="2"/>
          <w:numId w:val="1"/>
        </w:numPr>
        <w:rPr>
          <w:color w:val="000000" w:themeColor="text1"/>
          <w:sz w:val="22"/>
          <w:szCs w:val="22"/>
          <w:u w:val="single"/>
        </w:rPr>
      </w:pPr>
      <w:r w:rsidRPr="00CE5803">
        <w:rPr>
          <w:color w:val="000000" w:themeColor="text1"/>
          <w:sz w:val="22"/>
          <w:szCs w:val="22"/>
        </w:rPr>
        <w:t>Hal</w:t>
      </w:r>
      <w:r w:rsidR="00ED3BE2" w:rsidRPr="00CE5803">
        <w:rPr>
          <w:color w:val="000000" w:themeColor="text1"/>
          <w:sz w:val="22"/>
          <w:szCs w:val="22"/>
        </w:rPr>
        <w:t xml:space="preserve">) </w:t>
      </w:r>
      <w:r w:rsidRPr="00CE5803">
        <w:rPr>
          <w:color w:val="000000" w:themeColor="text1"/>
          <w:sz w:val="22"/>
          <w:szCs w:val="22"/>
        </w:rPr>
        <w:t xml:space="preserve">Ikaw ay nagmamay-ari ng isang houseware/gift shop. Ang bubong ay nagsisimulang tumagas at sinira ng ulan ang mga produkto sa iyong tindahan. Sino ang may pananagutan? </w:t>
      </w:r>
    </w:p>
    <w:p w14:paraId="51378951" w14:textId="331886D4" w:rsidR="00370EFD" w:rsidRPr="00095E29" w:rsidRDefault="00691DED" w:rsidP="005A5C07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u w:val="single"/>
        </w:rPr>
      </w:pPr>
      <w:r w:rsidRPr="00095E29">
        <w:rPr>
          <w:b/>
          <w:bCs/>
          <w:color w:val="7030A0"/>
          <w:sz w:val="22"/>
          <w:szCs w:val="22"/>
          <w:u w:val="single"/>
        </w:rPr>
        <w:t>Magtuon ng pansin sa mga kabayaran</w:t>
      </w:r>
      <w:r w:rsidR="001B019F" w:rsidRPr="00095E29">
        <w:rPr>
          <w:b/>
          <w:bCs/>
          <w:color w:val="7030A0"/>
          <w:sz w:val="22"/>
          <w:szCs w:val="22"/>
          <w:u w:val="single"/>
        </w:rPr>
        <w:t xml:space="preserve"> sa Pagpapanatili ng Pangkaraniwang Lugar (Common Area Maintenance o CAM) sa isang</w:t>
      </w:r>
      <w:r w:rsidR="00867B06" w:rsidRPr="00095E29">
        <w:rPr>
          <w:b/>
          <w:bCs/>
          <w:color w:val="7030A0"/>
          <w:sz w:val="22"/>
          <w:szCs w:val="22"/>
          <w:u w:val="single"/>
        </w:rPr>
        <w:t xml:space="preserve"> lease.</w:t>
      </w:r>
      <w:r w:rsidR="00370EFD" w:rsidRPr="00095E29">
        <w:rPr>
          <w:color w:val="7030A0"/>
          <w:sz w:val="22"/>
          <w:szCs w:val="22"/>
          <w:u w:val="single"/>
        </w:rPr>
        <w:t xml:space="preserve"> </w:t>
      </w:r>
      <w:r w:rsidR="00366A23" w:rsidRPr="00095E29">
        <w:rPr>
          <w:color w:val="000000" w:themeColor="text1"/>
          <w:sz w:val="22"/>
          <w:szCs w:val="22"/>
          <w:u w:val="single"/>
        </w:rPr>
        <w:t xml:space="preserve"> Mga bayad sa C</w:t>
      </w:r>
      <w:r w:rsidR="00370EFD" w:rsidRPr="00095E29">
        <w:rPr>
          <w:color w:val="000000" w:themeColor="text1"/>
          <w:sz w:val="22"/>
          <w:szCs w:val="22"/>
          <w:u w:val="single"/>
        </w:rPr>
        <w:t xml:space="preserve">AM </w:t>
      </w:r>
      <w:r w:rsidR="00AA5989" w:rsidRPr="00095E29">
        <w:rPr>
          <w:color w:val="000000" w:themeColor="text1"/>
          <w:sz w:val="22"/>
          <w:szCs w:val="22"/>
          <w:u w:val="single"/>
        </w:rPr>
        <w:t>ay mga gastusin na ipinapasa ng mga may-ari sa kanilang mga</w:t>
      </w:r>
      <w:r w:rsidR="00AA5989" w:rsidRPr="00095E29">
        <w:rPr>
          <w:sz w:val="22"/>
          <w:szCs w:val="22"/>
        </w:rPr>
        <w:t xml:space="preserve"> </w:t>
      </w:r>
      <w:r w:rsidR="00AA5989" w:rsidRPr="00095E29">
        <w:rPr>
          <w:color w:val="000000" w:themeColor="text1"/>
          <w:sz w:val="22"/>
          <w:szCs w:val="22"/>
          <w:u w:val="single"/>
        </w:rPr>
        <w:t>nangungupahan upang makatulong na masakop ang mga gastos na kaugnay sa itaas at mga gastusin sa pagpapatakbo para sa pangkaraniwang lugar</w:t>
      </w:r>
      <w:r w:rsidR="00867B06" w:rsidRPr="00095E29">
        <w:rPr>
          <w:color w:val="000000" w:themeColor="text1"/>
          <w:sz w:val="22"/>
          <w:szCs w:val="22"/>
          <w:u w:val="single"/>
        </w:rPr>
        <w:t>.</w:t>
      </w:r>
      <w:r w:rsidR="00336543" w:rsidRPr="00095E29">
        <w:rPr>
          <w:color w:val="000000" w:themeColor="text1"/>
          <w:sz w:val="22"/>
          <w:szCs w:val="22"/>
          <w:u w:val="single"/>
        </w:rPr>
        <w:t xml:space="preserve"> </w:t>
      </w:r>
      <w:r w:rsidR="00AA5989" w:rsidRPr="00095E29">
        <w:rPr>
          <w:color w:val="000000" w:themeColor="text1"/>
          <w:sz w:val="22"/>
          <w:szCs w:val="22"/>
          <w:u w:val="single"/>
        </w:rPr>
        <w:t xml:space="preserve">Ang </w:t>
      </w:r>
      <w:r w:rsidR="005A5C07" w:rsidRPr="00095E29">
        <w:rPr>
          <w:color w:val="000000" w:themeColor="text1"/>
          <w:sz w:val="22"/>
          <w:szCs w:val="22"/>
          <w:u w:val="single"/>
        </w:rPr>
        <w:t>p</w:t>
      </w:r>
      <w:r w:rsidR="00AA5989" w:rsidRPr="00095E29">
        <w:rPr>
          <w:color w:val="000000" w:themeColor="text1"/>
          <w:sz w:val="22"/>
          <w:szCs w:val="22"/>
          <w:u w:val="single"/>
        </w:rPr>
        <w:t>ag</w:t>
      </w:r>
      <w:r w:rsidR="005A5C07" w:rsidRPr="00095E29">
        <w:rPr>
          <w:color w:val="000000" w:themeColor="text1"/>
          <w:sz w:val="22"/>
          <w:szCs w:val="22"/>
          <w:u w:val="single"/>
        </w:rPr>
        <w:t>-unawa sa kung anong mga gastusin ang kabilang sa CAM na pagsingil at kung paano sila kinakalkula ay napakahalaga.</w:t>
      </w:r>
      <w:r w:rsidR="00336543" w:rsidRPr="00095E29">
        <w:rPr>
          <w:color w:val="000000" w:themeColor="text1"/>
          <w:sz w:val="22"/>
          <w:szCs w:val="22"/>
          <w:u w:val="single"/>
        </w:rPr>
        <w:t xml:space="preserve"> </w:t>
      </w:r>
      <w:r w:rsidR="005A5C07" w:rsidRPr="00095E29">
        <w:rPr>
          <w:b/>
          <w:bCs/>
          <w:color w:val="7030A0"/>
          <w:sz w:val="22"/>
          <w:szCs w:val="22"/>
          <w:u w:val="single"/>
        </w:rPr>
        <w:t xml:space="preserve">Makipag-usap sa isang abogado upang </w:t>
      </w:r>
      <w:r w:rsidRPr="00095E29">
        <w:rPr>
          <w:b/>
          <w:bCs/>
          <w:color w:val="7030A0"/>
          <w:sz w:val="22"/>
          <w:szCs w:val="22"/>
          <w:u w:val="single"/>
        </w:rPr>
        <w:t>ipagkasundo ang makatwiran at patas na mga kabayaran. Pangkaraniwang mga lugar ay mga espasyo na ginagamit para sa o pinakikinabangan ng lahat ng mga nangungupahan</w:t>
      </w:r>
      <w:r w:rsidR="004B287A" w:rsidRPr="00095E29">
        <w:rPr>
          <w:b/>
          <w:bCs/>
          <w:color w:val="7030A0"/>
          <w:sz w:val="22"/>
          <w:szCs w:val="22"/>
          <w:u w:val="single"/>
        </w:rPr>
        <w:t xml:space="preserve"> </w:t>
      </w:r>
      <w:r w:rsidR="004B287A" w:rsidRPr="00095E29">
        <w:rPr>
          <w:color w:val="000000" w:themeColor="text1"/>
          <w:sz w:val="22"/>
          <w:szCs w:val="22"/>
          <w:u w:val="single"/>
        </w:rPr>
        <w:t>, tulad ng</w:t>
      </w:r>
      <w:r w:rsidR="00867B06" w:rsidRPr="00095E29">
        <w:rPr>
          <w:color w:val="000000" w:themeColor="text1"/>
          <w:sz w:val="22"/>
          <w:szCs w:val="22"/>
          <w:u w:val="single"/>
        </w:rPr>
        <w:t xml:space="preserve">: </w:t>
      </w:r>
    </w:p>
    <w:p w14:paraId="274DEC12" w14:textId="7BBD4C7E" w:rsidR="00867B06" w:rsidRPr="00867B06" w:rsidRDefault="00341249" w:rsidP="00867B0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Mga pasilyo</w:t>
      </w:r>
    </w:p>
    <w:p w14:paraId="0091E13B" w14:textId="4C9C4092" w:rsidR="00867B06" w:rsidRPr="00867B06" w:rsidRDefault="00341249" w:rsidP="00867B0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Mga elevator</w:t>
      </w:r>
    </w:p>
    <w:p w14:paraId="4F5E936D" w14:textId="02017734" w:rsidR="00867B06" w:rsidRPr="00867B06" w:rsidRDefault="00341249" w:rsidP="00867B0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Mga paradahan</w:t>
      </w:r>
    </w:p>
    <w:p w14:paraId="63757B51" w14:textId="4CCBCC6F" w:rsidR="00867B06" w:rsidRPr="00867B06" w:rsidRDefault="00341249" w:rsidP="00867B0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Mga lobby</w:t>
      </w:r>
    </w:p>
    <w:p w14:paraId="55933999" w14:textId="588A94DC" w:rsidR="00867B06" w:rsidRPr="00867B06" w:rsidRDefault="006C4D7F" w:rsidP="00867B0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Mga pampublikong banyo</w:t>
      </w:r>
    </w:p>
    <w:p w14:paraId="46FE40A2" w14:textId="406B6293" w:rsidR="00370EFD" w:rsidRPr="00336543" w:rsidRDefault="003C5357" w:rsidP="00370EFD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Seguridad sa gusali, bukod sa iba pa</w:t>
      </w:r>
      <w:r w:rsidR="00867B06" w:rsidRPr="00867B06">
        <w:rPr>
          <w:color w:val="000000" w:themeColor="text1"/>
        </w:rPr>
        <w:t>.</w:t>
      </w:r>
    </w:p>
    <w:p w14:paraId="2DAE9330" w14:textId="77777777" w:rsidR="00370EFD" w:rsidRPr="00370EFD" w:rsidRDefault="00370EFD" w:rsidP="00370EFD">
      <w:pPr>
        <w:rPr>
          <w:color w:val="000000" w:themeColor="text1"/>
          <w:u w:val="single"/>
        </w:rPr>
      </w:pPr>
    </w:p>
    <w:p w14:paraId="273B6639" w14:textId="7FC649BD" w:rsidR="00ED3BE2" w:rsidRPr="00095E29" w:rsidRDefault="00140FC6" w:rsidP="00F15385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u w:val="single"/>
        </w:rPr>
      </w:pPr>
      <w:r w:rsidRPr="00095E29">
        <w:rPr>
          <w:b/>
          <w:bCs/>
          <w:color w:val="7030A0"/>
          <w:sz w:val="22"/>
          <w:szCs w:val="22"/>
          <w:u w:val="single"/>
        </w:rPr>
        <w:t>Subukang makipagkasundo upang isama ang isang maagang pagwawakas ng probisyon sa isang lease. Kung kasama</w:t>
      </w:r>
      <w:r w:rsidR="006470D0" w:rsidRPr="00095E29">
        <w:rPr>
          <w:b/>
          <w:bCs/>
          <w:color w:val="7030A0"/>
          <w:sz w:val="22"/>
          <w:szCs w:val="22"/>
          <w:u w:val="single"/>
        </w:rPr>
        <w:t xml:space="preserve"> ito</w:t>
      </w:r>
      <w:r w:rsidR="00ED3BE2" w:rsidRPr="00095E29">
        <w:rPr>
          <w:b/>
          <w:bCs/>
          <w:color w:val="7030A0"/>
          <w:sz w:val="22"/>
          <w:szCs w:val="22"/>
          <w:u w:val="single"/>
        </w:rPr>
        <w:t xml:space="preserve">, </w:t>
      </w:r>
      <w:r w:rsidRPr="00095E29">
        <w:rPr>
          <w:b/>
          <w:bCs/>
          <w:color w:val="7030A0"/>
          <w:sz w:val="22"/>
          <w:szCs w:val="22"/>
          <w:u w:val="single"/>
        </w:rPr>
        <w:t>pinahihintulut</w:t>
      </w:r>
      <w:r w:rsidR="00F15385" w:rsidRPr="00095E29">
        <w:rPr>
          <w:b/>
          <w:bCs/>
          <w:color w:val="7030A0"/>
          <w:sz w:val="22"/>
          <w:szCs w:val="22"/>
          <w:u w:val="single"/>
        </w:rPr>
        <w:t>an ka nitong wakasa</w:t>
      </w:r>
      <w:r w:rsidRPr="00095E29">
        <w:rPr>
          <w:b/>
          <w:bCs/>
          <w:color w:val="7030A0"/>
          <w:sz w:val="22"/>
          <w:szCs w:val="22"/>
          <w:u w:val="single"/>
        </w:rPr>
        <w:t xml:space="preserve">n ang lease bago </w:t>
      </w:r>
      <w:r w:rsidR="00AD7F17" w:rsidRPr="00095E29">
        <w:rPr>
          <w:b/>
          <w:bCs/>
          <w:color w:val="7030A0"/>
          <w:sz w:val="22"/>
          <w:szCs w:val="22"/>
          <w:u w:val="single"/>
        </w:rPr>
        <w:t>ito itakda para mawalan ng bisa</w:t>
      </w:r>
      <w:r w:rsidR="00ED3BE2" w:rsidRPr="00095E29">
        <w:rPr>
          <w:b/>
          <w:bCs/>
          <w:color w:val="7030A0"/>
          <w:sz w:val="22"/>
          <w:szCs w:val="22"/>
          <w:u w:val="single"/>
        </w:rPr>
        <w:t xml:space="preserve">. </w:t>
      </w:r>
      <w:r w:rsidR="00F15385" w:rsidRPr="00095E29">
        <w:rPr>
          <w:b/>
          <w:bCs/>
          <w:color w:val="7030A0"/>
          <w:sz w:val="22"/>
          <w:szCs w:val="22"/>
          <w:u w:val="single"/>
        </w:rPr>
        <w:t xml:space="preserve">Makipag-usap sa isang abogado upang matuklasan ang pinakamahusay na paraan upang wakasan ang iyong lease na may maliit na pananagutan hangga't maaari. </w:t>
      </w:r>
      <w:r w:rsidR="00F15385" w:rsidRPr="00095E29">
        <w:rPr>
          <w:color w:val="000000" w:themeColor="text1"/>
          <w:sz w:val="22"/>
          <w:szCs w:val="22"/>
        </w:rPr>
        <w:t xml:space="preserve">Ang probisyon na ito </w:t>
      </w:r>
      <w:r w:rsidR="007C30E8" w:rsidRPr="00095E29">
        <w:rPr>
          <w:color w:val="000000" w:themeColor="text1"/>
          <w:sz w:val="22"/>
          <w:szCs w:val="22"/>
        </w:rPr>
        <w:t>ay maaaring makatulong kapag</w:t>
      </w:r>
      <w:r w:rsidR="00ED3BE2" w:rsidRPr="00095E29">
        <w:rPr>
          <w:color w:val="000000" w:themeColor="text1"/>
          <w:sz w:val="22"/>
          <w:szCs w:val="22"/>
        </w:rPr>
        <w:t xml:space="preserve">: </w:t>
      </w:r>
    </w:p>
    <w:p w14:paraId="30158D33" w14:textId="064280AA" w:rsidR="00ED3BE2" w:rsidRPr="00352C62" w:rsidRDefault="007C30E8" w:rsidP="00ED3BE2">
      <w:pPr>
        <w:pStyle w:val="ListParagraph"/>
        <w:numPr>
          <w:ilvl w:val="1"/>
          <w:numId w:val="1"/>
        </w:num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</w:rPr>
        <w:t xml:space="preserve">Ang iyong negosyo </w:t>
      </w:r>
      <w:r w:rsidR="00984E16">
        <w:rPr>
          <w:b/>
          <w:bCs/>
          <w:color w:val="000000" w:themeColor="text1"/>
        </w:rPr>
        <w:t>ay hindi bumubuo ng mga kita tulad ng iyong inaasahan</w:t>
      </w:r>
      <w:r w:rsidR="00ED3BE2" w:rsidRPr="00352C62">
        <w:rPr>
          <w:b/>
          <w:bCs/>
          <w:color w:val="000000" w:themeColor="text1"/>
        </w:rPr>
        <w:t xml:space="preserve">; </w:t>
      </w:r>
    </w:p>
    <w:p w14:paraId="3D8CC003" w14:textId="3B1B7AAC" w:rsidR="00ED3BE2" w:rsidRPr="00352C62" w:rsidRDefault="00DE73B9" w:rsidP="00DE73B9">
      <w:pPr>
        <w:pStyle w:val="ListParagraph"/>
        <w:numPr>
          <w:ilvl w:val="1"/>
          <w:numId w:val="1"/>
        </w:numPr>
        <w:rPr>
          <w:b/>
          <w:bCs/>
          <w:color w:val="000000" w:themeColor="text1"/>
          <w:u w:val="single"/>
        </w:rPr>
      </w:pPr>
      <w:r w:rsidRPr="00DE73B9">
        <w:rPr>
          <w:b/>
          <w:bCs/>
          <w:color w:val="000000" w:themeColor="text1"/>
        </w:rPr>
        <w:t xml:space="preserve">Wala kang </w:t>
      </w:r>
      <w:r>
        <w:rPr>
          <w:b/>
          <w:bCs/>
          <w:color w:val="000000" w:themeColor="text1"/>
        </w:rPr>
        <w:t>sapat na pera para maipagpatuloy ang mga pagbayad sa renta</w:t>
      </w:r>
      <w:r w:rsidR="00ED3BE2" w:rsidRPr="00352C62">
        <w:rPr>
          <w:b/>
          <w:bCs/>
          <w:color w:val="000000" w:themeColor="text1"/>
        </w:rPr>
        <w:t xml:space="preserve">; </w:t>
      </w:r>
    </w:p>
    <w:p w14:paraId="4FF08702" w14:textId="7CEBDC92" w:rsidR="00ED3BE2" w:rsidRPr="00352C62" w:rsidRDefault="00F22F5F" w:rsidP="00F22F5F">
      <w:pPr>
        <w:pStyle w:val="ListParagraph"/>
        <w:numPr>
          <w:ilvl w:val="1"/>
          <w:numId w:val="1"/>
        </w:numPr>
        <w:rPr>
          <w:b/>
          <w:bCs/>
          <w:color w:val="000000" w:themeColor="text1"/>
          <w:u w:val="single"/>
        </w:rPr>
      </w:pPr>
      <w:r w:rsidRPr="00F22F5F">
        <w:rPr>
          <w:b/>
          <w:bCs/>
          <w:color w:val="000000" w:themeColor="text1"/>
        </w:rPr>
        <w:t>Gusto mong magsimula ng</w:t>
      </w:r>
      <w:r>
        <w:rPr>
          <w:b/>
          <w:bCs/>
          <w:color w:val="000000" w:themeColor="text1"/>
        </w:rPr>
        <w:t xml:space="preserve"> isang</w:t>
      </w:r>
      <w:r w:rsidRPr="00F22F5F">
        <w:rPr>
          <w:b/>
          <w:bCs/>
          <w:color w:val="000000" w:themeColor="text1"/>
        </w:rPr>
        <w:t xml:space="preserve"> bagong negosyo</w:t>
      </w:r>
      <w:r w:rsidR="00ED3BE2" w:rsidRPr="00352C62">
        <w:rPr>
          <w:b/>
          <w:bCs/>
          <w:color w:val="000000" w:themeColor="text1"/>
        </w:rPr>
        <w:t xml:space="preserve">; </w:t>
      </w:r>
    </w:p>
    <w:p w14:paraId="5EAE9B77" w14:textId="25814116" w:rsidR="00ED3BE2" w:rsidRPr="00336543" w:rsidRDefault="007F77D6" w:rsidP="007F77D6">
      <w:pPr>
        <w:pStyle w:val="ListParagraph"/>
        <w:numPr>
          <w:ilvl w:val="1"/>
          <w:numId w:val="1"/>
        </w:num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</w:rPr>
        <w:t>Ang lokasyon ng naka-lease na ari-arian ay hindi nakakaakit ng sapat na mga k</w:t>
      </w:r>
      <w:r w:rsidRPr="007F77D6">
        <w:rPr>
          <w:b/>
          <w:bCs/>
          <w:color w:val="000000" w:themeColor="text1"/>
        </w:rPr>
        <w:t>ustomer</w:t>
      </w:r>
      <w:r w:rsidR="00ED3BE2" w:rsidRPr="00352C62">
        <w:rPr>
          <w:b/>
          <w:bCs/>
          <w:color w:val="000000" w:themeColor="text1"/>
        </w:rPr>
        <w:t xml:space="preserve">. </w:t>
      </w:r>
    </w:p>
    <w:p w14:paraId="18EBA3B1" w14:textId="77777777" w:rsidR="00336543" w:rsidRPr="00352C62" w:rsidRDefault="00336543" w:rsidP="00336543">
      <w:pPr>
        <w:pStyle w:val="ListParagraph"/>
        <w:ind w:left="1440"/>
        <w:rPr>
          <w:b/>
          <w:bCs/>
          <w:color w:val="000000" w:themeColor="text1"/>
          <w:u w:val="single"/>
        </w:rPr>
      </w:pPr>
    </w:p>
    <w:p w14:paraId="5689DAE8" w14:textId="44AF5B73" w:rsidR="00352C62" w:rsidRPr="0010545A" w:rsidRDefault="00187C66" w:rsidP="002F64D3">
      <w:pPr>
        <w:pStyle w:val="ListParagraph"/>
        <w:numPr>
          <w:ilvl w:val="0"/>
          <w:numId w:val="1"/>
        </w:numPr>
        <w:rPr>
          <w:b/>
          <w:bCs/>
          <w:color w:val="7030A0"/>
          <w:u w:val="single"/>
        </w:rPr>
      </w:pPr>
      <w:r>
        <w:rPr>
          <w:b/>
          <w:bCs/>
          <w:color w:val="7030A0"/>
          <w:u w:val="single"/>
        </w:rPr>
        <w:t>Hindi ko pa rin magagawa ang aking mga pagbayad sa renta</w:t>
      </w:r>
      <w:r w:rsidR="002F64D3" w:rsidRPr="002F64D3">
        <w:rPr>
          <w:b/>
          <w:bCs/>
          <w:color w:val="7030A0"/>
          <w:u w:val="single"/>
        </w:rPr>
        <w:t xml:space="preserve"> dahil sa</w:t>
      </w:r>
      <w:r>
        <w:rPr>
          <w:b/>
          <w:bCs/>
          <w:color w:val="7030A0"/>
          <w:u w:val="single"/>
        </w:rPr>
        <w:t xml:space="preserve"> kahirapan sa ekonomiya na dala ng Covid-19 na pandemya</w:t>
      </w:r>
      <w:r w:rsidR="002F64D3" w:rsidRPr="002F64D3">
        <w:rPr>
          <w:b/>
          <w:bCs/>
          <w:color w:val="7030A0"/>
          <w:u w:val="single"/>
        </w:rPr>
        <w:t>. Paano ako matutulungan ng</w:t>
      </w:r>
      <w:r w:rsidR="00327A2A">
        <w:rPr>
          <w:b/>
          <w:bCs/>
          <w:color w:val="7030A0"/>
          <w:u w:val="single"/>
        </w:rPr>
        <w:t xml:space="preserve"> ordinansa sa</w:t>
      </w:r>
      <w:r w:rsidR="002F64D3" w:rsidRPr="002F64D3">
        <w:rPr>
          <w:b/>
          <w:bCs/>
          <w:color w:val="7030A0"/>
          <w:u w:val="single"/>
        </w:rPr>
        <w:t xml:space="preserve"> Covid-19 San Francisco </w:t>
      </w:r>
      <w:r w:rsidR="00327A2A">
        <w:rPr>
          <w:b/>
          <w:bCs/>
          <w:color w:val="7030A0"/>
          <w:u w:val="single"/>
        </w:rPr>
        <w:t>na mga Proteksiyon sa Komersiyal na Pagpapalayas</w:t>
      </w:r>
      <w:r w:rsidR="00436A44" w:rsidRPr="0010545A">
        <w:rPr>
          <w:b/>
          <w:bCs/>
          <w:color w:val="7030A0"/>
          <w:u w:val="single"/>
        </w:rPr>
        <w:t xml:space="preserve">? </w:t>
      </w:r>
    </w:p>
    <w:p w14:paraId="62EFBCA6" w14:textId="433062A4" w:rsidR="00436A44" w:rsidRPr="00095E29" w:rsidRDefault="00327A2A" w:rsidP="00327A2A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1"/>
          <w:szCs w:val="21"/>
          <w:u w:val="single"/>
        </w:rPr>
      </w:pPr>
      <w:r w:rsidRPr="00095E29">
        <w:rPr>
          <w:color w:val="000000" w:themeColor="text1"/>
          <w:sz w:val="21"/>
          <w:szCs w:val="21"/>
        </w:rPr>
        <w:t>Kung ikaw ay isang negosyo na may 49 o mas kaunting mga empleyado, maaari kang magkaroon ng</w:t>
      </w:r>
      <w:r w:rsidRPr="00095E29">
        <w:rPr>
          <w:sz w:val="21"/>
          <w:szCs w:val="21"/>
        </w:rPr>
        <w:t xml:space="preserve"> </w:t>
      </w:r>
      <w:r w:rsidR="00B6623F" w:rsidRPr="00095E29">
        <w:rPr>
          <w:b/>
          <w:bCs/>
          <w:color w:val="000000" w:themeColor="text1"/>
          <w:sz w:val="21"/>
          <w:szCs w:val="21"/>
        </w:rPr>
        <w:t>karagdagang oras upang</w:t>
      </w:r>
      <w:r w:rsidRPr="00095E29">
        <w:rPr>
          <w:b/>
          <w:bCs/>
          <w:color w:val="000000" w:themeColor="text1"/>
          <w:sz w:val="21"/>
          <w:szCs w:val="21"/>
        </w:rPr>
        <w:t xml:space="preserve"> </w:t>
      </w:r>
      <w:r w:rsidR="007322F3" w:rsidRPr="00095E29">
        <w:rPr>
          <w:b/>
          <w:bCs/>
          <w:color w:val="000000" w:themeColor="text1"/>
          <w:sz w:val="21"/>
          <w:szCs w:val="21"/>
        </w:rPr>
        <w:t xml:space="preserve">bayaran ang anumang napalibang renta </w:t>
      </w:r>
      <w:r w:rsidRPr="00095E29">
        <w:rPr>
          <w:b/>
          <w:bCs/>
          <w:color w:val="000000" w:themeColor="text1"/>
          <w:sz w:val="21"/>
          <w:szCs w:val="21"/>
        </w:rPr>
        <w:t>mula Marso 18</w:t>
      </w:r>
      <w:r w:rsidR="00095E29">
        <w:rPr>
          <w:b/>
          <w:bCs/>
          <w:color w:val="000000" w:themeColor="text1"/>
          <w:sz w:val="21"/>
          <w:szCs w:val="21"/>
        </w:rPr>
        <w:t>,</w:t>
      </w:r>
      <w:r w:rsidRPr="00095E29">
        <w:rPr>
          <w:b/>
          <w:bCs/>
          <w:color w:val="000000" w:themeColor="text1"/>
          <w:sz w:val="21"/>
          <w:szCs w:val="21"/>
        </w:rPr>
        <w:t xml:space="preserve"> 2020 hanggang Setyembre 30, 2021</w:t>
      </w:r>
      <w:r w:rsidR="00436A44" w:rsidRPr="00095E29">
        <w:rPr>
          <w:color w:val="000000" w:themeColor="text1"/>
          <w:sz w:val="21"/>
          <w:szCs w:val="21"/>
        </w:rPr>
        <w:t>.</w:t>
      </w:r>
      <w:r w:rsidR="00436A44" w:rsidRPr="00095E29">
        <w:rPr>
          <w:b/>
          <w:bCs/>
          <w:color w:val="000000" w:themeColor="text1"/>
          <w:sz w:val="21"/>
          <w:szCs w:val="21"/>
        </w:rPr>
        <w:t xml:space="preserve"> </w:t>
      </w:r>
    </w:p>
    <w:p w14:paraId="3BDC7C0A" w14:textId="11CEFCB7" w:rsidR="0010545A" w:rsidRPr="00B6623F" w:rsidRDefault="00B6623F" w:rsidP="0010545A">
      <w:pPr>
        <w:pStyle w:val="ListParagraph"/>
        <w:numPr>
          <w:ilvl w:val="1"/>
          <w:numId w:val="1"/>
        </w:numPr>
        <w:rPr>
          <w:b/>
          <w:bCs/>
          <w:color w:val="000000" w:themeColor="text1"/>
          <w:u w:val="single"/>
        </w:rPr>
      </w:pPr>
      <w:r w:rsidRPr="00B6623F">
        <w:rPr>
          <w:color w:val="000000" w:themeColor="text1"/>
        </w:rPr>
        <w:t xml:space="preserve">Ang ordinansa ay nagbibigay sa iyo ng panahon ng pagtitiis (panahon ng pagbabayad) batay sa tsart sa ibaba. </w:t>
      </w:r>
    </w:p>
    <w:p w14:paraId="19655E57" w14:textId="3248F9C6" w:rsidR="0010545A" w:rsidRDefault="0010545A" w:rsidP="0010545A">
      <w:pPr>
        <w:jc w:val="center"/>
        <w:rPr>
          <w:b/>
          <w:bCs/>
          <w:color w:val="000000" w:themeColor="text1"/>
          <w:u w:val="single"/>
        </w:rPr>
      </w:pPr>
      <w:r w:rsidRPr="0010545A">
        <w:rPr>
          <w:b/>
          <w:bCs/>
          <w:noProof/>
          <w:color w:val="000000" w:themeColor="text1"/>
          <w:u w:val="single"/>
          <w:lang w:val="en-PH" w:eastAsia="en-PH"/>
        </w:rPr>
        <w:drawing>
          <wp:inline distT="0" distB="0" distL="0" distR="0" wp14:anchorId="34A2F7B3" wp14:editId="72D378F2">
            <wp:extent cx="4919271" cy="2061740"/>
            <wp:effectExtent l="0" t="0" r="0" b="0"/>
            <wp:docPr id="7" name="Picture 6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FA66A9-DA91-9241-B32F-BDD2DA6D4A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FA66A9-DA91-9241-B32F-BDD2DA6D4A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1192" cy="21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49309" w14:textId="77777777" w:rsidR="00370EFD" w:rsidRPr="0010545A" w:rsidRDefault="00370EFD" w:rsidP="0010545A">
      <w:pPr>
        <w:rPr>
          <w:b/>
          <w:bCs/>
          <w:color w:val="000000" w:themeColor="text1"/>
          <w:u w:val="single"/>
        </w:rPr>
      </w:pPr>
    </w:p>
    <w:p w14:paraId="20CA0A2F" w14:textId="1D73F9F6" w:rsidR="00004959" w:rsidRPr="00CB240A" w:rsidRDefault="00B6623F" w:rsidP="00B6623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u w:val="single"/>
        </w:rPr>
      </w:pPr>
      <w:r w:rsidRPr="00CB240A">
        <w:rPr>
          <w:b/>
          <w:bCs/>
          <w:color w:val="7030A0"/>
          <w:sz w:val="22"/>
          <w:szCs w:val="22"/>
        </w:rPr>
        <w:lastRenderedPageBreak/>
        <w:t>Maha</w:t>
      </w:r>
      <w:r w:rsidR="00095E29">
        <w:rPr>
          <w:b/>
          <w:bCs/>
          <w:color w:val="7030A0"/>
          <w:sz w:val="22"/>
          <w:szCs w:val="22"/>
        </w:rPr>
        <w:t>lagang makipag-usap sa isang abo</w:t>
      </w:r>
      <w:r w:rsidRPr="00CB240A">
        <w:rPr>
          <w:b/>
          <w:bCs/>
          <w:color w:val="7030A0"/>
          <w:sz w:val="22"/>
          <w:szCs w:val="22"/>
        </w:rPr>
        <w:t>gado</w:t>
      </w:r>
      <w:r w:rsidR="0010545A" w:rsidRPr="00CB240A">
        <w:rPr>
          <w:b/>
          <w:bCs/>
          <w:color w:val="7030A0"/>
          <w:sz w:val="22"/>
          <w:szCs w:val="22"/>
        </w:rPr>
        <w:t xml:space="preserve">. </w:t>
      </w:r>
      <w:r w:rsidRPr="00CB240A">
        <w:rPr>
          <w:b/>
          <w:bCs/>
          <w:color w:val="000000" w:themeColor="text1"/>
          <w:sz w:val="22"/>
          <w:szCs w:val="22"/>
        </w:rPr>
        <w:t>Kung mayroon kang anumang mga katanungan tungkol sa iyong komersyal na lease, o hindi mo nagagawa ang iyong mga pagbabayad sa renta dahil sa COVID na kahirapan sa ekonomiya</w:t>
      </w:r>
      <w:r w:rsidR="00CB240A" w:rsidRPr="00CB240A">
        <w:rPr>
          <w:b/>
          <w:bCs/>
          <w:color w:val="000000" w:themeColor="text1"/>
          <w:sz w:val="22"/>
          <w:szCs w:val="22"/>
        </w:rPr>
        <w:t xml:space="preserve">, mangyaring makipag-ugnayan sa </w:t>
      </w:r>
      <w:r w:rsidRPr="00CB240A">
        <w:rPr>
          <w:b/>
          <w:bCs/>
          <w:color w:val="000000" w:themeColor="text1"/>
          <w:sz w:val="22"/>
          <w:szCs w:val="22"/>
        </w:rPr>
        <w:t xml:space="preserve">sumusunod na legal na </w:t>
      </w:r>
      <w:r w:rsidR="00CB240A" w:rsidRPr="00CB240A">
        <w:rPr>
          <w:b/>
          <w:bCs/>
          <w:color w:val="000000" w:themeColor="text1"/>
          <w:sz w:val="22"/>
          <w:szCs w:val="22"/>
        </w:rPr>
        <w:t xml:space="preserve">mga </w:t>
      </w:r>
      <w:r w:rsidRPr="00CB240A">
        <w:rPr>
          <w:b/>
          <w:bCs/>
          <w:color w:val="000000" w:themeColor="text1"/>
          <w:sz w:val="22"/>
          <w:szCs w:val="22"/>
        </w:rPr>
        <w:t>organisasyon</w:t>
      </w:r>
      <w:r w:rsidR="00004959" w:rsidRPr="00CB240A">
        <w:rPr>
          <w:b/>
          <w:bCs/>
          <w:color w:val="000000" w:themeColor="text1"/>
          <w:sz w:val="22"/>
          <w:szCs w:val="22"/>
        </w:rPr>
        <w:t xml:space="preserve">. </w:t>
      </w:r>
    </w:p>
    <w:p w14:paraId="0064484B" w14:textId="77777777" w:rsidR="00004959" w:rsidRPr="00004959" w:rsidRDefault="00004959" w:rsidP="00004959">
      <w:pPr>
        <w:pStyle w:val="ListParagraph"/>
        <w:rPr>
          <w:color w:val="000000" w:themeColor="text1"/>
          <w:u w:val="single"/>
        </w:rPr>
      </w:pPr>
    </w:p>
    <w:p w14:paraId="33AC4E7C" w14:textId="7393B065" w:rsidR="00ED3BE2" w:rsidRPr="0010545A" w:rsidRDefault="00004959" w:rsidP="00336543">
      <w:pPr>
        <w:pStyle w:val="ListParagraph"/>
        <w:jc w:val="center"/>
        <w:rPr>
          <w:color w:val="000000" w:themeColor="text1"/>
          <w:u w:val="single"/>
        </w:rPr>
      </w:pPr>
      <w:r>
        <w:rPr>
          <w:noProof/>
          <w:color w:val="000000" w:themeColor="text1"/>
          <w:u w:val="single"/>
          <w:lang w:val="en-PH" w:eastAsia="en-PH"/>
        </w:rPr>
        <w:drawing>
          <wp:inline distT="0" distB="0" distL="0" distR="0" wp14:anchorId="3796BF09" wp14:editId="144DED5A">
            <wp:extent cx="6448557" cy="3876261"/>
            <wp:effectExtent l="0" t="0" r="3175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989" cy="388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543">
        <w:rPr>
          <w:noProof/>
          <w:color w:val="000000" w:themeColor="text1"/>
          <w:u w:val="single"/>
          <w:lang w:val="en-PH" w:eastAsia="en-PH"/>
        </w:rPr>
        <w:drawing>
          <wp:inline distT="0" distB="0" distL="0" distR="0" wp14:anchorId="03E30170" wp14:editId="48659344">
            <wp:extent cx="3871236" cy="4170420"/>
            <wp:effectExtent l="0" t="0" r="254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821" cy="427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BE2" w:rsidRPr="0010545A" w:rsidSect="00370EFD">
      <w:pgSz w:w="12240" w:h="15840"/>
      <w:pgMar w:top="927" w:right="90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80C"/>
    <w:multiLevelType w:val="hybridMultilevel"/>
    <w:tmpl w:val="CC00D640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C3225"/>
    <w:multiLevelType w:val="hybridMultilevel"/>
    <w:tmpl w:val="96FCE498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3B661BF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0FBD"/>
    <w:multiLevelType w:val="hybridMultilevel"/>
    <w:tmpl w:val="CC265E58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DYgsjCwNLM3NjUyUdpeDU4uLM/DyQAtNaALyoZhcsAAAA"/>
  </w:docVars>
  <w:rsids>
    <w:rsidRoot w:val="00C3175D"/>
    <w:rsid w:val="00004959"/>
    <w:rsid w:val="0001421C"/>
    <w:rsid w:val="000161CA"/>
    <w:rsid w:val="00064C24"/>
    <w:rsid w:val="00081998"/>
    <w:rsid w:val="00085ED7"/>
    <w:rsid w:val="00095E29"/>
    <w:rsid w:val="000A12EA"/>
    <w:rsid w:val="000C7754"/>
    <w:rsid w:val="0010545A"/>
    <w:rsid w:val="00111E7F"/>
    <w:rsid w:val="0013021C"/>
    <w:rsid w:val="00140FC6"/>
    <w:rsid w:val="0016660E"/>
    <w:rsid w:val="00182644"/>
    <w:rsid w:val="00187C66"/>
    <w:rsid w:val="0019639B"/>
    <w:rsid w:val="001B019F"/>
    <w:rsid w:val="001E6250"/>
    <w:rsid w:val="0024279F"/>
    <w:rsid w:val="002454A5"/>
    <w:rsid w:val="00262A2E"/>
    <w:rsid w:val="00270161"/>
    <w:rsid w:val="002F64D3"/>
    <w:rsid w:val="00323FD0"/>
    <w:rsid w:val="00327A2A"/>
    <w:rsid w:val="00336543"/>
    <w:rsid w:val="00341249"/>
    <w:rsid w:val="00352C62"/>
    <w:rsid w:val="00366A23"/>
    <w:rsid w:val="00370EFD"/>
    <w:rsid w:val="003A539D"/>
    <w:rsid w:val="003C5357"/>
    <w:rsid w:val="003D3492"/>
    <w:rsid w:val="00436A44"/>
    <w:rsid w:val="00470D38"/>
    <w:rsid w:val="00480BD8"/>
    <w:rsid w:val="004B287A"/>
    <w:rsid w:val="004E64B3"/>
    <w:rsid w:val="004F396F"/>
    <w:rsid w:val="005029F1"/>
    <w:rsid w:val="0050497D"/>
    <w:rsid w:val="00510F5A"/>
    <w:rsid w:val="005840F6"/>
    <w:rsid w:val="0059795F"/>
    <w:rsid w:val="005A5C07"/>
    <w:rsid w:val="006470D0"/>
    <w:rsid w:val="00691DED"/>
    <w:rsid w:val="006C4D7F"/>
    <w:rsid w:val="006E3900"/>
    <w:rsid w:val="006F46B8"/>
    <w:rsid w:val="006F7A8F"/>
    <w:rsid w:val="007167DA"/>
    <w:rsid w:val="007322F3"/>
    <w:rsid w:val="00750D83"/>
    <w:rsid w:val="0077189A"/>
    <w:rsid w:val="007C30E8"/>
    <w:rsid w:val="007C445E"/>
    <w:rsid w:val="007D495D"/>
    <w:rsid w:val="007F77D6"/>
    <w:rsid w:val="0080170A"/>
    <w:rsid w:val="00811D74"/>
    <w:rsid w:val="00831094"/>
    <w:rsid w:val="00845DF7"/>
    <w:rsid w:val="008522A1"/>
    <w:rsid w:val="00863E00"/>
    <w:rsid w:val="008672BE"/>
    <w:rsid w:val="00867B06"/>
    <w:rsid w:val="008A50B3"/>
    <w:rsid w:val="008C5CD7"/>
    <w:rsid w:val="00912CF4"/>
    <w:rsid w:val="009644D1"/>
    <w:rsid w:val="00984E16"/>
    <w:rsid w:val="009D1A0A"/>
    <w:rsid w:val="009D7BD7"/>
    <w:rsid w:val="00A1755B"/>
    <w:rsid w:val="00A41041"/>
    <w:rsid w:val="00A61C24"/>
    <w:rsid w:val="00AA5989"/>
    <w:rsid w:val="00AB0D5F"/>
    <w:rsid w:val="00AD7F17"/>
    <w:rsid w:val="00AF3A90"/>
    <w:rsid w:val="00B25026"/>
    <w:rsid w:val="00B6623F"/>
    <w:rsid w:val="00BD773D"/>
    <w:rsid w:val="00C3175D"/>
    <w:rsid w:val="00C86A44"/>
    <w:rsid w:val="00CB240A"/>
    <w:rsid w:val="00CC3F30"/>
    <w:rsid w:val="00CE43E7"/>
    <w:rsid w:val="00CE5803"/>
    <w:rsid w:val="00D52ACE"/>
    <w:rsid w:val="00D53B3B"/>
    <w:rsid w:val="00D76A6E"/>
    <w:rsid w:val="00DE73B9"/>
    <w:rsid w:val="00E30F39"/>
    <w:rsid w:val="00E8755C"/>
    <w:rsid w:val="00EB0946"/>
    <w:rsid w:val="00ED3BE2"/>
    <w:rsid w:val="00F15385"/>
    <w:rsid w:val="00F22F5F"/>
    <w:rsid w:val="00F35C4B"/>
    <w:rsid w:val="00F40E2B"/>
    <w:rsid w:val="00F43343"/>
    <w:rsid w:val="00F66B1E"/>
    <w:rsid w:val="00FB5192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362C"/>
  <w15:chartTrackingRefBased/>
  <w15:docId w15:val="{F0FCFFA3-D985-C341-9414-4E3F0278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Hyun-mi Kim</dc:creator>
  <cp:keywords/>
  <dc:description/>
  <cp:lastModifiedBy>lava pc</cp:lastModifiedBy>
  <cp:revision>81</cp:revision>
  <dcterms:created xsi:type="dcterms:W3CDTF">2022-01-02T20:24:00Z</dcterms:created>
  <dcterms:modified xsi:type="dcterms:W3CDTF">2022-01-04T11:52:00Z</dcterms:modified>
</cp:coreProperties>
</file>